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A" w:rsidRPr="0043263D" w:rsidRDefault="0027696A" w:rsidP="00B12957">
      <w:pPr>
        <w:pStyle w:val="msonormalmrcssattr"/>
        <w:shd w:val="clear" w:color="auto" w:fill="FFFFFF"/>
        <w:spacing w:after="0" w:afterAutospacing="0"/>
        <w:rPr>
          <w:b/>
          <w:sz w:val="32"/>
          <w:szCs w:val="32"/>
        </w:rPr>
      </w:pPr>
    </w:p>
    <w:p w:rsidR="0015483E" w:rsidRPr="0015483E" w:rsidRDefault="0015483E" w:rsidP="002439F3">
      <w:pPr>
        <w:spacing w:after="360" w:line="600" w:lineRule="atLeast"/>
        <w:textAlignment w:val="baseline"/>
        <w:outlineLvl w:val="0"/>
        <w:rPr>
          <w:sz w:val="28"/>
          <w:szCs w:val="28"/>
        </w:rPr>
      </w:pPr>
    </w:p>
    <w:p w:rsidR="00347C28" w:rsidRPr="0015483E" w:rsidRDefault="00412686" w:rsidP="00347C28">
      <w:pPr>
        <w:pStyle w:val="5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hyperlink r:id="rId7" w:history="1">
        <w:r w:rsidR="00347C28" w:rsidRPr="0015483E">
          <w:rPr>
            <w:rStyle w:val="a6"/>
            <w:b w:val="0"/>
            <w:bCs w:val="0"/>
            <w:sz w:val="28"/>
            <w:szCs w:val="28"/>
          </w:rPr>
          <w:t>Родительский университет «Просвещения»</w:t>
        </w:r>
      </w:hyperlink>
    </w:p>
    <w:p w:rsidR="00347C28" w:rsidRPr="0015483E" w:rsidRDefault="00347C28" w:rsidP="00347C28">
      <w:pPr>
        <w:shd w:val="clear" w:color="auto" w:fill="FFFFFF"/>
        <w:spacing w:line="338" w:lineRule="atLeast"/>
        <w:jc w:val="center"/>
        <w:rPr>
          <w:sz w:val="28"/>
          <w:szCs w:val="28"/>
        </w:rPr>
      </w:pPr>
      <w:r w:rsidRPr="0015483E">
        <w:rPr>
          <w:sz w:val="28"/>
          <w:szCs w:val="28"/>
        </w:rPr>
        <w:t>В помощь родителям первоклассников</w:t>
      </w:r>
    </w:p>
    <w:p w:rsidR="00347C28" w:rsidRPr="0015483E" w:rsidRDefault="00347C28" w:rsidP="00347C28">
      <w:pPr>
        <w:shd w:val="clear" w:color="auto" w:fill="FFFFFF"/>
        <w:spacing w:line="338" w:lineRule="atLeast"/>
        <w:jc w:val="center"/>
        <w:rPr>
          <w:sz w:val="28"/>
          <w:szCs w:val="28"/>
        </w:rPr>
      </w:pPr>
      <w:r w:rsidRPr="0015483E">
        <w:rPr>
          <w:noProof/>
          <w:sz w:val="28"/>
          <w:szCs w:val="28"/>
        </w:rPr>
        <w:drawing>
          <wp:inline distT="0" distB="0" distL="0" distR="0">
            <wp:extent cx="4254500" cy="4254500"/>
            <wp:effectExtent l="19050" t="0" r="0" b="0"/>
            <wp:docPr id="9" name="Рисунок 9" descr="C:\Users\Гость\Desktop\Мои докумн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ость\Desktop\Мои докумнты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28" w:rsidRPr="0015483E" w:rsidRDefault="00347C28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>Вокруг процедуры записи в первый класс ходят мрачные легенды. Давайте развеем мифы и наконец-то разберёмся, на что действительно обращают внимание в большинстве государственных школ.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E">
        <w:rPr>
          <w:rFonts w:ascii="Arial" w:hAnsi="Arial" w:cs="Arial"/>
          <w:color w:val="000000"/>
          <w:sz w:val="28"/>
          <w:szCs w:val="28"/>
        </w:rPr>
        <w:t> Физическая готовность</w:t>
      </w:r>
      <w:r w:rsidRPr="0015483E">
        <w:rPr>
          <w:rFonts w:ascii="Arial" w:hAnsi="Arial" w:cs="Arial"/>
          <w:color w:val="000000"/>
          <w:sz w:val="28"/>
          <w:szCs w:val="28"/>
        </w:rPr>
        <w:br/>
        <w:t>Чтобы успешно учиться, ребёнок должен быть вынослив, а все системы его организма в достаточной мере развиты, чтобы выдерживать школьную нагрузку без потерь для роста, развития, физического и психического самочувствия. Подчас успех ребёнка в большей мере зависит от состояния его здоровья, чем от уровня его интеллектуального развития.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E">
        <w:rPr>
          <w:rFonts w:ascii="Arial" w:hAnsi="Arial" w:cs="Arial"/>
          <w:color w:val="000000"/>
          <w:sz w:val="28"/>
          <w:szCs w:val="28"/>
        </w:rPr>
        <w:t> Личностная готовность</w:t>
      </w:r>
      <w:r w:rsidRPr="0015483E">
        <w:rPr>
          <w:rFonts w:ascii="Arial" w:hAnsi="Arial" w:cs="Arial"/>
          <w:color w:val="000000"/>
          <w:sz w:val="28"/>
          <w:szCs w:val="28"/>
        </w:rPr>
        <w:br/>
        <w:t xml:space="preserve">С одной стороны, это внутреннее желание ходить в школу, наличие </w:t>
      </w:r>
      <w:r w:rsidRPr="0015483E">
        <w:rPr>
          <w:rFonts w:ascii="Arial" w:hAnsi="Arial" w:cs="Arial"/>
          <w:color w:val="000000"/>
          <w:sz w:val="28"/>
          <w:szCs w:val="28"/>
        </w:rPr>
        <w:lastRenderedPageBreak/>
        <w:t>учебной мотивации, с другой — умение общаться со сверстниками и учителями, способность принять свой новый статус школьника и усвоить новые правила поведения.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🧐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E">
        <w:rPr>
          <w:rFonts w:ascii="Arial" w:hAnsi="Arial" w:cs="Arial"/>
          <w:color w:val="000000"/>
          <w:sz w:val="28"/>
          <w:szCs w:val="28"/>
        </w:rPr>
        <w:t> Интеллектуальная готовность</w:t>
      </w:r>
      <w:r w:rsidRPr="0015483E">
        <w:rPr>
          <w:rFonts w:ascii="Arial" w:hAnsi="Arial" w:cs="Arial"/>
          <w:color w:val="000000"/>
          <w:sz w:val="28"/>
          <w:szCs w:val="28"/>
        </w:rPr>
        <w:br/>
        <w:t>Нет, это не только и не столько объём знаний, который ребёнку удалось наработать за первые шесть-семь лет жизни. В первую очередь это уровень развития восприятия, памяти, внимания, мышления, мелкой моторики и зрительно-моторных координаций. Большую роль играют навыки самоорганизации, умение действовать по заданным правилам, слушать и выполнять задания. Наконец, интеллектуальная готовность ребёнка определяется и уровнем его кругозора.</w:t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83E">
        <w:rPr>
          <w:rFonts w:ascii="Arial" w:hAnsi="Arial" w:cs="Arial"/>
          <w:color w:val="000000"/>
          <w:sz w:val="28"/>
          <w:szCs w:val="28"/>
        </w:rPr>
        <w:t> Продолжение — в нашей статье. Там мы рассказываем, что именно должен знать будущий первоклассник, какими навыками стоит овладеть перед школой, и отвечаем на популярные вопросы родителей.</w:t>
      </w:r>
    </w:p>
    <w:p w:rsidR="00347C28" w:rsidRPr="0015483E" w:rsidRDefault="00347C28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  <w:r w:rsidRPr="0015483E">
        <w:rPr>
          <w:rFonts w:ascii="Arial" w:hAnsi="Arial" w:cs="Arial"/>
          <w:color w:val="000000"/>
          <w:sz w:val="28"/>
          <w:szCs w:val="28"/>
        </w:rPr>
        <w:t xml:space="preserve"> Переходите по ссылке: </w:t>
      </w:r>
      <w:hyperlink r:id="rId13" w:tgtFrame="_blank" w:history="1">
        <w:r w:rsidRPr="0015483E">
          <w:rPr>
            <w:rStyle w:val="a6"/>
            <w:rFonts w:ascii="Arial" w:hAnsi="Arial" w:cs="Arial"/>
            <w:sz w:val="28"/>
            <w:szCs w:val="28"/>
          </w:rPr>
          <w:t>https://bit.ly/3GAFXQW</w:t>
        </w:r>
      </w:hyperlink>
      <w:r w:rsidRPr="0015483E">
        <w:rPr>
          <w:rFonts w:ascii="Arial" w:hAnsi="Arial" w:cs="Arial"/>
          <w:color w:val="000000"/>
          <w:sz w:val="28"/>
          <w:szCs w:val="28"/>
        </w:rPr>
        <w:br/>
      </w:r>
      <w:r w:rsidRPr="0015483E">
        <w:rPr>
          <w:rFonts w:ascii="Arial" w:hAnsi="Arial" w:cs="Arial"/>
          <w:color w:val="000000"/>
          <w:sz w:val="28"/>
          <w:szCs w:val="28"/>
        </w:rPr>
        <w:br/>
      </w:r>
      <w:hyperlink r:id="rId14" w:history="1">
        <w:r w:rsidRPr="0015483E">
          <w:rPr>
            <w:rStyle w:val="a6"/>
            <w:rFonts w:ascii="Arial" w:hAnsi="Arial" w:cs="Arial"/>
            <w:sz w:val="28"/>
            <w:szCs w:val="28"/>
          </w:rPr>
          <w:t>#впомощьродителю_ру</w:t>
        </w:r>
      </w:hyperlink>
    </w:p>
    <w:p w:rsidR="00347C28" w:rsidRDefault="00347C28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15483E" w:rsidRDefault="0015483E" w:rsidP="00347C28">
      <w:pPr>
        <w:shd w:val="clear" w:color="auto" w:fill="FFFFFF"/>
        <w:spacing w:line="338" w:lineRule="atLeast"/>
        <w:rPr>
          <w:rFonts w:ascii="Arial" w:hAnsi="Arial" w:cs="Arial"/>
          <w:color w:val="000000"/>
          <w:sz w:val="28"/>
          <w:szCs w:val="28"/>
        </w:rPr>
      </w:pPr>
    </w:p>
    <w:p w:rsidR="00347C28" w:rsidRPr="0015483E" w:rsidRDefault="00347C28" w:rsidP="002439F3">
      <w:pPr>
        <w:spacing w:after="36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7C28" w:rsidRPr="0015483E" w:rsidSect="00346C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6A" w:rsidRDefault="0042316A" w:rsidP="00142042">
      <w:pPr>
        <w:spacing w:after="0" w:line="240" w:lineRule="auto"/>
      </w:pPr>
      <w:r>
        <w:separator/>
      </w:r>
    </w:p>
  </w:endnote>
  <w:endnote w:type="continuationSeparator" w:id="1">
    <w:p w:rsidR="0042316A" w:rsidRDefault="0042316A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809"/>
      <w:docPartObj>
        <w:docPartGallery w:val="Page Numbers (Bottom of Page)"/>
        <w:docPartUnique/>
      </w:docPartObj>
    </w:sdtPr>
    <w:sdtContent>
      <w:p w:rsidR="00142042" w:rsidRDefault="00412686">
        <w:pPr>
          <w:pStyle w:val="a9"/>
          <w:jc w:val="right"/>
        </w:pPr>
        <w:fldSimple w:instr=" PAGE   \* MERGEFORMAT ">
          <w:r w:rsidR="00730A24">
            <w:rPr>
              <w:noProof/>
            </w:rPr>
            <w:t>3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6A" w:rsidRDefault="0042316A" w:rsidP="00142042">
      <w:pPr>
        <w:spacing w:after="0" w:line="240" w:lineRule="auto"/>
      </w:pPr>
      <w:r>
        <w:separator/>
      </w:r>
    </w:p>
  </w:footnote>
  <w:footnote w:type="continuationSeparator" w:id="1">
    <w:p w:rsidR="0042316A" w:rsidRDefault="0042316A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516CB"/>
    <w:rsid w:val="001542B2"/>
    <w:rsid w:val="0015483E"/>
    <w:rsid w:val="00164FFD"/>
    <w:rsid w:val="00166F13"/>
    <w:rsid w:val="0018283D"/>
    <w:rsid w:val="00185AA6"/>
    <w:rsid w:val="001B573B"/>
    <w:rsid w:val="001C0ECF"/>
    <w:rsid w:val="001C39EB"/>
    <w:rsid w:val="001C63BF"/>
    <w:rsid w:val="001E6F12"/>
    <w:rsid w:val="00204265"/>
    <w:rsid w:val="00221187"/>
    <w:rsid w:val="00223955"/>
    <w:rsid w:val="002439F3"/>
    <w:rsid w:val="00270F54"/>
    <w:rsid w:val="00270F6B"/>
    <w:rsid w:val="00271BFB"/>
    <w:rsid w:val="002753B2"/>
    <w:rsid w:val="0027696A"/>
    <w:rsid w:val="0027754D"/>
    <w:rsid w:val="00283A18"/>
    <w:rsid w:val="00287EBA"/>
    <w:rsid w:val="002A734C"/>
    <w:rsid w:val="002A78A9"/>
    <w:rsid w:val="002B54BC"/>
    <w:rsid w:val="002B59A5"/>
    <w:rsid w:val="002B5DB4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2686"/>
    <w:rsid w:val="0042316A"/>
    <w:rsid w:val="0043068A"/>
    <w:rsid w:val="00430C71"/>
    <w:rsid w:val="0043263D"/>
    <w:rsid w:val="00461B14"/>
    <w:rsid w:val="004702EB"/>
    <w:rsid w:val="004C1817"/>
    <w:rsid w:val="004E2773"/>
    <w:rsid w:val="004F0F29"/>
    <w:rsid w:val="004F593B"/>
    <w:rsid w:val="00515487"/>
    <w:rsid w:val="005343BE"/>
    <w:rsid w:val="00534A65"/>
    <w:rsid w:val="005373D7"/>
    <w:rsid w:val="00541626"/>
    <w:rsid w:val="005439C4"/>
    <w:rsid w:val="00551804"/>
    <w:rsid w:val="00556049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4612"/>
    <w:rsid w:val="00640B85"/>
    <w:rsid w:val="006616A9"/>
    <w:rsid w:val="0068577D"/>
    <w:rsid w:val="006A0264"/>
    <w:rsid w:val="006A37D0"/>
    <w:rsid w:val="006C491C"/>
    <w:rsid w:val="007006E7"/>
    <w:rsid w:val="00711B20"/>
    <w:rsid w:val="0071676E"/>
    <w:rsid w:val="007303BC"/>
    <w:rsid w:val="00730A24"/>
    <w:rsid w:val="0075458E"/>
    <w:rsid w:val="00765290"/>
    <w:rsid w:val="00773281"/>
    <w:rsid w:val="00794484"/>
    <w:rsid w:val="007A0FD2"/>
    <w:rsid w:val="007A3DCB"/>
    <w:rsid w:val="007C3A80"/>
    <w:rsid w:val="007C465C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5494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64E6"/>
    <w:rsid w:val="00A47418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1F6F"/>
    <w:rsid w:val="00B6684B"/>
    <w:rsid w:val="00B824CE"/>
    <w:rsid w:val="00B87D51"/>
    <w:rsid w:val="00B9076B"/>
    <w:rsid w:val="00B96255"/>
    <w:rsid w:val="00B96369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A51C7"/>
    <w:rsid w:val="00DA553C"/>
    <w:rsid w:val="00DD2505"/>
    <w:rsid w:val="00DD4967"/>
    <w:rsid w:val="00DE4C5A"/>
    <w:rsid w:val="00DF1461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57B7F"/>
    <w:rsid w:val="00F7167C"/>
    <w:rsid w:val="00F836D9"/>
    <w:rsid w:val="00F849C7"/>
    <w:rsid w:val="00F87E9B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s%3A%2F%2Fbit.ly%2F3GAFXQW&amp;post=-39656869_73681&amp;cc_key=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rosv_parents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feed?section=search&amp;q=%23%D0%B2%D0%BF%D0%BE%D0%BC%D0%BE%D1%89%D1%8C%D1%80%D0%BE%D0%B4%D0%B8%D1%82%D0%B5%D0%BB%D1%8E_%D1%80%D1%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49</cp:revision>
  <dcterms:created xsi:type="dcterms:W3CDTF">2018-11-09T08:48:00Z</dcterms:created>
  <dcterms:modified xsi:type="dcterms:W3CDTF">2022-02-14T07:54:00Z</dcterms:modified>
</cp:coreProperties>
</file>