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30" w:rsidRPr="00A56730" w:rsidRDefault="00A56730" w:rsidP="00A56730">
      <w:pPr>
        <w:shd w:val="clear" w:color="auto" w:fill="FFFFFF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noProof/>
          <w:color w:val="212529"/>
        </w:rPr>
        <w:drawing>
          <wp:inline distT="0" distB="0" distL="0" distR="0">
            <wp:extent cx="895350" cy="1035248"/>
            <wp:effectExtent l="19050" t="0" r="0" b="0"/>
            <wp:docPr id="9" name="Рисунок 9" descr="C:\Users\Гость\Desktop\1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Гость\Desktop\1\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history="1">
        <w:r w:rsidRPr="00A56730">
          <w:rPr>
            <w:rStyle w:val="a6"/>
            <w:rFonts w:ascii="Arial" w:hAnsi="Arial" w:cs="Arial"/>
            <w:b/>
            <w:bCs/>
            <w:color w:val="3B4255"/>
            <w:sz w:val="24"/>
            <w:szCs w:val="24"/>
            <w:u w:val="none"/>
          </w:rPr>
          <w:t>Минпросвещения России</w:t>
        </w:r>
      </w:hyperlink>
    </w:p>
    <w:p w:rsidR="00A56730" w:rsidRPr="00A56730" w:rsidRDefault="00A56730" w:rsidP="00A56730">
      <w:pPr>
        <w:pStyle w:val="1"/>
        <w:spacing w:before="0" w:after="225"/>
        <w:jc w:val="center"/>
        <w:rPr>
          <w:rFonts w:ascii="inherit" w:hAnsi="inherit" w:cs="Arial"/>
          <w:bCs w:val="0"/>
          <w:color w:val="4F81BD" w:themeColor="accent1"/>
          <w:sz w:val="36"/>
          <w:szCs w:val="36"/>
          <w:u w:val="single"/>
        </w:rPr>
      </w:pPr>
      <w:r w:rsidRPr="00A56730">
        <w:rPr>
          <w:rFonts w:ascii="inherit" w:hAnsi="inherit" w:cs="Arial"/>
          <w:bCs w:val="0"/>
          <w:color w:val="4F81BD" w:themeColor="accent1"/>
          <w:sz w:val="36"/>
          <w:szCs w:val="36"/>
          <w:u w:val="single"/>
        </w:rPr>
        <w:t xml:space="preserve">Более двух тысяч школьных учебников </w:t>
      </w:r>
    </w:p>
    <w:p w:rsidR="00A56730" w:rsidRPr="00A56730" w:rsidRDefault="00A56730" w:rsidP="00A56730">
      <w:pPr>
        <w:pStyle w:val="1"/>
        <w:spacing w:before="0" w:after="225"/>
        <w:jc w:val="center"/>
        <w:rPr>
          <w:rFonts w:ascii="inherit" w:hAnsi="inherit" w:cs="Arial"/>
          <w:bCs w:val="0"/>
          <w:color w:val="3B4255"/>
          <w:sz w:val="36"/>
          <w:szCs w:val="36"/>
        </w:rPr>
      </w:pPr>
      <w:r w:rsidRPr="00A56730">
        <w:rPr>
          <w:rFonts w:ascii="inherit" w:hAnsi="inherit" w:cs="Arial"/>
          <w:bCs w:val="0"/>
          <w:color w:val="4F81BD" w:themeColor="accent1"/>
          <w:sz w:val="36"/>
          <w:szCs w:val="36"/>
          <w:u w:val="single"/>
        </w:rPr>
        <w:t>вошли в федеральный перечень</w:t>
      </w:r>
    </w:p>
    <w:p w:rsidR="00A56730" w:rsidRDefault="00A56730" w:rsidP="00A56730">
      <w:pPr>
        <w:rPr>
          <w:rFonts w:ascii="Arial" w:hAnsi="Arial" w:cs="Arial"/>
          <w:color w:val="60678E"/>
          <w:sz w:val="19"/>
          <w:szCs w:val="19"/>
        </w:rPr>
      </w:pPr>
      <w:r>
        <w:rPr>
          <w:rFonts w:ascii="Arial" w:hAnsi="Arial" w:cs="Arial"/>
          <w:color w:val="60678E"/>
          <w:sz w:val="19"/>
          <w:szCs w:val="19"/>
        </w:rPr>
        <w:t>05 мая 2022, 13:50</w:t>
      </w:r>
    </w:p>
    <w:p w:rsidR="00A56730" w:rsidRDefault="00A56730" w:rsidP="00A56730">
      <w:pPr>
        <w:pStyle w:val="a5"/>
        <w:spacing w:before="0" w:beforeAutospacing="0" w:after="0" w:afterAutospacing="0" w:line="288" w:lineRule="atLeast"/>
        <w:jc w:val="both"/>
        <w:rPr>
          <w:rFonts w:ascii="Arial" w:hAnsi="Arial" w:cs="Arial"/>
          <w:color w:val="212529"/>
          <w:sz w:val="29"/>
          <w:szCs w:val="29"/>
        </w:rPr>
      </w:pPr>
      <w:r>
        <w:rPr>
          <w:rFonts w:ascii="Arial" w:hAnsi="Arial" w:cs="Arial"/>
          <w:color w:val="212529"/>
          <w:sz w:val="29"/>
          <w:szCs w:val="29"/>
        </w:rPr>
        <w:t>Подготовлен федеральный перечень школьных учебников, которые одобрены для использования в школах по всей стране. Список учебников пополнился изданиями по родным языкам и учебниками для детей с ОВЗ. Проект документа размещен на </w:t>
      </w:r>
      <w:hyperlink r:id="rId9" w:anchor="StartDate=29.4.2022&amp;EndDate=4.5.2022&amp;departments=119&amp;npa=127239" w:tgtFrame="_blank" w:history="1">
        <w:r>
          <w:rPr>
            <w:rStyle w:val="a6"/>
            <w:rFonts w:ascii="Arial" w:hAnsi="Arial" w:cs="Arial"/>
            <w:color w:val="154EC9"/>
            <w:sz w:val="29"/>
            <w:szCs w:val="29"/>
          </w:rPr>
          <w:t>портале проектов нормативных правовых актов</w:t>
        </w:r>
      </w:hyperlink>
      <w:r>
        <w:rPr>
          <w:rFonts w:ascii="Arial" w:hAnsi="Arial" w:cs="Arial"/>
          <w:color w:val="212529"/>
          <w:sz w:val="29"/>
          <w:szCs w:val="29"/>
        </w:rPr>
        <w:t>.</w:t>
      </w:r>
    </w:p>
    <w:p w:rsidR="00A56730" w:rsidRDefault="00A56730" w:rsidP="00A56730">
      <w:pPr>
        <w:pStyle w:val="a5"/>
        <w:spacing w:before="0" w:beforeAutospacing="0" w:after="0" w:afterAutospacing="0" w:line="288" w:lineRule="atLeast"/>
        <w:jc w:val="both"/>
        <w:rPr>
          <w:rFonts w:ascii="Arial" w:hAnsi="Arial" w:cs="Arial"/>
          <w:color w:val="212529"/>
          <w:sz w:val="29"/>
          <w:szCs w:val="29"/>
        </w:rPr>
      </w:pPr>
    </w:p>
    <w:p w:rsidR="00A56730" w:rsidRPr="00A56730" w:rsidRDefault="00A56730" w:rsidP="00A56730">
      <w:pPr>
        <w:jc w:val="center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noProof/>
          <w:color w:val="212529"/>
        </w:rPr>
        <w:drawing>
          <wp:inline distT="0" distB="0" distL="0" distR="0">
            <wp:extent cx="4143375" cy="2757417"/>
            <wp:effectExtent l="19050" t="0" r="9525" b="0"/>
            <wp:docPr id="13" name="Рисунок 13" descr="C:\Users\Гость\Desktop\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Гость\Desktop\1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591" cy="2760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730" w:rsidRDefault="00A56730" w:rsidP="00A56730">
      <w:pPr>
        <w:pStyle w:val="a5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обновленный перечень включены более двух тысяч наименований, среди которых есть специальные учебники, которые могут быть использованы в адаптированных образовательных программах. Срок действия экспертного заключения для части учебников – 25 сентября 2025 года, для другой – до 25 июня 2026 года.</w:t>
      </w:r>
    </w:p>
    <w:p w:rsidR="00A56730" w:rsidRDefault="00A56730" w:rsidP="00A56730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212529"/>
        </w:rPr>
      </w:pPr>
    </w:p>
    <w:p w:rsidR="00A56730" w:rsidRDefault="00A56730" w:rsidP="00A56730">
      <w:pPr>
        <w:pStyle w:val="a5"/>
        <w:spacing w:before="15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январе состоялось заседание </w:t>
      </w:r>
      <w:hyperlink r:id="rId11" w:tgtFrame="_blank" w:history="1">
        <w:r>
          <w:rPr>
            <w:rStyle w:val="a6"/>
            <w:rFonts w:ascii="Arial" w:hAnsi="Arial" w:cs="Arial"/>
            <w:color w:val="154EC9"/>
          </w:rPr>
          <w:t>Научно-методического совета по учебникам</w:t>
        </w:r>
      </w:hyperlink>
      <w:r>
        <w:rPr>
          <w:rFonts w:ascii="Arial" w:hAnsi="Arial" w:cs="Arial"/>
          <w:color w:val="212529"/>
        </w:rPr>
        <w:t>, по итогам которого для включения в федеральный перечень были одобрены 95 учебников. Подавляющее большинство составили учебники по родным языкам. Также в этот список вошли учебники по финансовой грамотности, кибербезопасности, обществознанию и другим предметам.</w:t>
      </w:r>
    </w:p>
    <w:p w:rsidR="00A56730" w:rsidRDefault="00A56730" w:rsidP="000E196B">
      <w:pPr>
        <w:rPr>
          <w:rFonts w:ascii="Times New Roman" w:hAnsi="Times New Roman" w:cs="Times New Roman"/>
          <w:sz w:val="36"/>
          <w:szCs w:val="36"/>
        </w:rPr>
      </w:pPr>
    </w:p>
    <w:sectPr w:rsidR="00A56730" w:rsidSect="00346C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889" w:rsidRDefault="001F5889" w:rsidP="00142042">
      <w:pPr>
        <w:spacing w:after="0" w:line="240" w:lineRule="auto"/>
      </w:pPr>
      <w:r>
        <w:separator/>
      </w:r>
    </w:p>
  </w:endnote>
  <w:endnote w:type="continuationSeparator" w:id="1">
    <w:p w:rsidR="001F5889" w:rsidRDefault="001F5889" w:rsidP="0014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9809"/>
      <w:docPartObj>
        <w:docPartGallery w:val="Page Numbers (Bottom of Page)"/>
        <w:docPartUnique/>
      </w:docPartObj>
    </w:sdtPr>
    <w:sdtContent>
      <w:p w:rsidR="00142042" w:rsidRDefault="00E100BC">
        <w:pPr>
          <w:pStyle w:val="a9"/>
          <w:jc w:val="right"/>
        </w:pPr>
        <w:fldSimple w:instr=" PAGE   \* MERGEFORMAT ">
          <w:r w:rsidR="00C06EDA">
            <w:rPr>
              <w:noProof/>
            </w:rPr>
            <w:t>1</w:t>
          </w:r>
        </w:fldSimple>
      </w:p>
    </w:sdtContent>
  </w:sdt>
  <w:p w:rsidR="00142042" w:rsidRDefault="0014204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889" w:rsidRDefault="001F5889" w:rsidP="00142042">
      <w:pPr>
        <w:spacing w:after="0" w:line="240" w:lineRule="auto"/>
      </w:pPr>
      <w:r>
        <w:separator/>
      </w:r>
    </w:p>
  </w:footnote>
  <w:footnote w:type="continuationSeparator" w:id="1">
    <w:p w:rsidR="001F5889" w:rsidRDefault="001F5889" w:rsidP="0014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C78"/>
    <w:multiLevelType w:val="multilevel"/>
    <w:tmpl w:val="2A96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14DE5"/>
    <w:multiLevelType w:val="multilevel"/>
    <w:tmpl w:val="1056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43866"/>
    <w:multiLevelType w:val="multilevel"/>
    <w:tmpl w:val="E614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D7C5E"/>
    <w:multiLevelType w:val="hybridMultilevel"/>
    <w:tmpl w:val="30E07D80"/>
    <w:lvl w:ilvl="0" w:tplc="97948E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D7FCE"/>
    <w:multiLevelType w:val="multilevel"/>
    <w:tmpl w:val="8D3A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8E4D7D"/>
    <w:multiLevelType w:val="hybridMultilevel"/>
    <w:tmpl w:val="9A5A15D8"/>
    <w:lvl w:ilvl="0" w:tplc="7AEE6DB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3B57"/>
    <w:rsid w:val="000014A0"/>
    <w:rsid w:val="00003B5D"/>
    <w:rsid w:val="00005D54"/>
    <w:rsid w:val="0001064A"/>
    <w:rsid w:val="00010DC4"/>
    <w:rsid w:val="00031262"/>
    <w:rsid w:val="000403BD"/>
    <w:rsid w:val="00043293"/>
    <w:rsid w:val="00053E2F"/>
    <w:rsid w:val="00056B96"/>
    <w:rsid w:val="000A23AA"/>
    <w:rsid w:val="000A4944"/>
    <w:rsid w:val="000A7130"/>
    <w:rsid w:val="000C7FAE"/>
    <w:rsid w:val="000E196B"/>
    <w:rsid w:val="001041DA"/>
    <w:rsid w:val="00115F35"/>
    <w:rsid w:val="00125A79"/>
    <w:rsid w:val="001335F8"/>
    <w:rsid w:val="00134D2C"/>
    <w:rsid w:val="00136876"/>
    <w:rsid w:val="00142042"/>
    <w:rsid w:val="001516CB"/>
    <w:rsid w:val="00153867"/>
    <w:rsid w:val="001542B2"/>
    <w:rsid w:val="0015483E"/>
    <w:rsid w:val="00164FFD"/>
    <w:rsid w:val="00166F13"/>
    <w:rsid w:val="0018283D"/>
    <w:rsid w:val="00185AA6"/>
    <w:rsid w:val="001B573B"/>
    <w:rsid w:val="001C0ECF"/>
    <w:rsid w:val="001C337D"/>
    <w:rsid w:val="001C39EB"/>
    <w:rsid w:val="001C49AD"/>
    <w:rsid w:val="001C63BF"/>
    <w:rsid w:val="001E6F12"/>
    <w:rsid w:val="001F5889"/>
    <w:rsid w:val="00204265"/>
    <w:rsid w:val="00221187"/>
    <w:rsid w:val="00223955"/>
    <w:rsid w:val="00223EA6"/>
    <w:rsid w:val="002439F3"/>
    <w:rsid w:val="00270F54"/>
    <w:rsid w:val="00270F6B"/>
    <w:rsid w:val="00271BFB"/>
    <w:rsid w:val="002753B2"/>
    <w:rsid w:val="0027696A"/>
    <w:rsid w:val="0027754D"/>
    <w:rsid w:val="00277D0B"/>
    <w:rsid w:val="00283A18"/>
    <w:rsid w:val="00287EBA"/>
    <w:rsid w:val="00292D27"/>
    <w:rsid w:val="002A734C"/>
    <w:rsid w:val="002A78A9"/>
    <w:rsid w:val="002B54BC"/>
    <w:rsid w:val="002B59A5"/>
    <w:rsid w:val="002B5DB4"/>
    <w:rsid w:val="002C735B"/>
    <w:rsid w:val="002D7472"/>
    <w:rsid w:val="002E1BFB"/>
    <w:rsid w:val="00302838"/>
    <w:rsid w:val="00321045"/>
    <w:rsid w:val="00346C95"/>
    <w:rsid w:val="00347C28"/>
    <w:rsid w:val="0035771F"/>
    <w:rsid w:val="003578E8"/>
    <w:rsid w:val="00364BD5"/>
    <w:rsid w:val="00373BF3"/>
    <w:rsid w:val="00394CBF"/>
    <w:rsid w:val="003A2142"/>
    <w:rsid w:val="003A429C"/>
    <w:rsid w:val="003A5693"/>
    <w:rsid w:val="003A6F6A"/>
    <w:rsid w:val="003B7694"/>
    <w:rsid w:val="003C4FE1"/>
    <w:rsid w:val="003E6D28"/>
    <w:rsid w:val="003F5DC4"/>
    <w:rsid w:val="00406EB1"/>
    <w:rsid w:val="00411A08"/>
    <w:rsid w:val="0043068A"/>
    <w:rsid w:val="00430C71"/>
    <w:rsid w:val="0043263D"/>
    <w:rsid w:val="00461B14"/>
    <w:rsid w:val="0046390D"/>
    <w:rsid w:val="004702EB"/>
    <w:rsid w:val="004832AA"/>
    <w:rsid w:val="004C1817"/>
    <w:rsid w:val="004E2773"/>
    <w:rsid w:val="004F0F29"/>
    <w:rsid w:val="004F593B"/>
    <w:rsid w:val="00512CC7"/>
    <w:rsid w:val="00515487"/>
    <w:rsid w:val="005343BE"/>
    <w:rsid w:val="00534A65"/>
    <w:rsid w:val="005373D7"/>
    <w:rsid w:val="00541626"/>
    <w:rsid w:val="005439C4"/>
    <w:rsid w:val="00551804"/>
    <w:rsid w:val="00556049"/>
    <w:rsid w:val="00570916"/>
    <w:rsid w:val="00573902"/>
    <w:rsid w:val="005946B8"/>
    <w:rsid w:val="005B04C1"/>
    <w:rsid w:val="005B0DA5"/>
    <w:rsid w:val="005B30AB"/>
    <w:rsid w:val="005B6CD7"/>
    <w:rsid w:val="005C3D88"/>
    <w:rsid w:val="005E2171"/>
    <w:rsid w:val="00613127"/>
    <w:rsid w:val="006304EC"/>
    <w:rsid w:val="00630F94"/>
    <w:rsid w:val="00631174"/>
    <w:rsid w:val="00634612"/>
    <w:rsid w:val="00640B85"/>
    <w:rsid w:val="006616A9"/>
    <w:rsid w:val="0068577D"/>
    <w:rsid w:val="006A0264"/>
    <w:rsid w:val="006A37D0"/>
    <w:rsid w:val="006C491C"/>
    <w:rsid w:val="007006E7"/>
    <w:rsid w:val="0070166E"/>
    <w:rsid w:val="00711B20"/>
    <w:rsid w:val="0071676E"/>
    <w:rsid w:val="007303BC"/>
    <w:rsid w:val="0075458E"/>
    <w:rsid w:val="00765290"/>
    <w:rsid w:val="00773281"/>
    <w:rsid w:val="00782DFA"/>
    <w:rsid w:val="00794484"/>
    <w:rsid w:val="007A0FD2"/>
    <w:rsid w:val="007A3DCB"/>
    <w:rsid w:val="007C3A80"/>
    <w:rsid w:val="007C465C"/>
    <w:rsid w:val="007D14ED"/>
    <w:rsid w:val="007D25C7"/>
    <w:rsid w:val="00802F11"/>
    <w:rsid w:val="00806886"/>
    <w:rsid w:val="00833526"/>
    <w:rsid w:val="008366A2"/>
    <w:rsid w:val="008369BD"/>
    <w:rsid w:val="00845FD7"/>
    <w:rsid w:val="008515B5"/>
    <w:rsid w:val="00863749"/>
    <w:rsid w:val="00870277"/>
    <w:rsid w:val="00873EE1"/>
    <w:rsid w:val="008778BF"/>
    <w:rsid w:val="008858ED"/>
    <w:rsid w:val="00886F3E"/>
    <w:rsid w:val="008A48E9"/>
    <w:rsid w:val="008C3B12"/>
    <w:rsid w:val="008D5197"/>
    <w:rsid w:val="009021EE"/>
    <w:rsid w:val="00905494"/>
    <w:rsid w:val="00930C80"/>
    <w:rsid w:val="009336E6"/>
    <w:rsid w:val="00935CA7"/>
    <w:rsid w:val="009571FA"/>
    <w:rsid w:val="00994616"/>
    <w:rsid w:val="009A58EA"/>
    <w:rsid w:val="009A6325"/>
    <w:rsid w:val="009E553F"/>
    <w:rsid w:val="009E5B43"/>
    <w:rsid w:val="00A2737E"/>
    <w:rsid w:val="00A354F6"/>
    <w:rsid w:val="00A36262"/>
    <w:rsid w:val="00A464E6"/>
    <w:rsid w:val="00A47418"/>
    <w:rsid w:val="00A55F42"/>
    <w:rsid w:val="00A56730"/>
    <w:rsid w:val="00A66DAF"/>
    <w:rsid w:val="00A83BA1"/>
    <w:rsid w:val="00A86457"/>
    <w:rsid w:val="00AA30C9"/>
    <w:rsid w:val="00AA4582"/>
    <w:rsid w:val="00AB1672"/>
    <w:rsid w:val="00AB7267"/>
    <w:rsid w:val="00AC2503"/>
    <w:rsid w:val="00AC3B57"/>
    <w:rsid w:val="00AD1A09"/>
    <w:rsid w:val="00AD6753"/>
    <w:rsid w:val="00AE12B4"/>
    <w:rsid w:val="00AE29C3"/>
    <w:rsid w:val="00AE37EE"/>
    <w:rsid w:val="00AE6262"/>
    <w:rsid w:val="00B01E41"/>
    <w:rsid w:val="00B1083E"/>
    <w:rsid w:val="00B12957"/>
    <w:rsid w:val="00B14139"/>
    <w:rsid w:val="00B143F2"/>
    <w:rsid w:val="00B304CF"/>
    <w:rsid w:val="00B31F6F"/>
    <w:rsid w:val="00B346B3"/>
    <w:rsid w:val="00B6684B"/>
    <w:rsid w:val="00B824CE"/>
    <w:rsid w:val="00B87D51"/>
    <w:rsid w:val="00B9076B"/>
    <w:rsid w:val="00B96255"/>
    <w:rsid w:val="00B96369"/>
    <w:rsid w:val="00BE321E"/>
    <w:rsid w:val="00BF70EE"/>
    <w:rsid w:val="00C06EDA"/>
    <w:rsid w:val="00C22399"/>
    <w:rsid w:val="00C27456"/>
    <w:rsid w:val="00C2784A"/>
    <w:rsid w:val="00C30223"/>
    <w:rsid w:val="00C41E2A"/>
    <w:rsid w:val="00C4249D"/>
    <w:rsid w:val="00C57C15"/>
    <w:rsid w:val="00C63788"/>
    <w:rsid w:val="00C7745D"/>
    <w:rsid w:val="00C77E2B"/>
    <w:rsid w:val="00C92731"/>
    <w:rsid w:val="00CA0659"/>
    <w:rsid w:val="00CA6CA0"/>
    <w:rsid w:val="00CB4984"/>
    <w:rsid w:val="00CB629A"/>
    <w:rsid w:val="00CC3916"/>
    <w:rsid w:val="00CD5D40"/>
    <w:rsid w:val="00CF2443"/>
    <w:rsid w:val="00CF5DCC"/>
    <w:rsid w:val="00D022A6"/>
    <w:rsid w:val="00D04D69"/>
    <w:rsid w:val="00D135E6"/>
    <w:rsid w:val="00D16230"/>
    <w:rsid w:val="00D20C92"/>
    <w:rsid w:val="00D314EC"/>
    <w:rsid w:val="00DA51C7"/>
    <w:rsid w:val="00DA553C"/>
    <w:rsid w:val="00DD2505"/>
    <w:rsid w:val="00DD4967"/>
    <w:rsid w:val="00DE4C5A"/>
    <w:rsid w:val="00DF1461"/>
    <w:rsid w:val="00E100BC"/>
    <w:rsid w:val="00E11A75"/>
    <w:rsid w:val="00E26E1B"/>
    <w:rsid w:val="00E30E74"/>
    <w:rsid w:val="00E34DDC"/>
    <w:rsid w:val="00E63CEF"/>
    <w:rsid w:val="00E66CFA"/>
    <w:rsid w:val="00E72AA8"/>
    <w:rsid w:val="00E753DE"/>
    <w:rsid w:val="00E7592B"/>
    <w:rsid w:val="00E80762"/>
    <w:rsid w:val="00E84BC4"/>
    <w:rsid w:val="00E874DE"/>
    <w:rsid w:val="00E9164E"/>
    <w:rsid w:val="00EA2464"/>
    <w:rsid w:val="00EF26A2"/>
    <w:rsid w:val="00F21576"/>
    <w:rsid w:val="00F40E27"/>
    <w:rsid w:val="00F57B7F"/>
    <w:rsid w:val="00F7167C"/>
    <w:rsid w:val="00F836D9"/>
    <w:rsid w:val="00F849C7"/>
    <w:rsid w:val="00F87E9B"/>
    <w:rsid w:val="00FA0B3B"/>
    <w:rsid w:val="00FA6CB0"/>
    <w:rsid w:val="00FA70D7"/>
    <w:rsid w:val="00FB64DC"/>
    <w:rsid w:val="00FD4683"/>
    <w:rsid w:val="00FF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95"/>
  </w:style>
  <w:style w:type="paragraph" w:styleId="1">
    <w:name w:val="heading 1"/>
    <w:basedOn w:val="a"/>
    <w:next w:val="a"/>
    <w:link w:val="10"/>
    <w:uiPriority w:val="9"/>
    <w:qFormat/>
    <w:rsid w:val="00223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3E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47C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6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684B"/>
  </w:style>
  <w:style w:type="paragraph" w:customStyle="1" w:styleId="msonormalmrcssattr">
    <w:name w:val="msonormal_mr_css_attr"/>
    <w:basedOn w:val="a"/>
    <w:rsid w:val="0053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32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11B2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4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2042"/>
  </w:style>
  <w:style w:type="paragraph" w:styleId="a9">
    <w:name w:val="footer"/>
    <w:basedOn w:val="a"/>
    <w:link w:val="aa"/>
    <w:uiPriority w:val="99"/>
    <w:unhideWhenUsed/>
    <w:rsid w:val="0014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2042"/>
  </w:style>
  <w:style w:type="character" w:customStyle="1" w:styleId="50">
    <w:name w:val="Заголовок 5 Знак"/>
    <w:basedOn w:val="a0"/>
    <w:link w:val="5"/>
    <w:uiPriority w:val="9"/>
    <w:rsid w:val="00347C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ostheadersubscribebuttonsubscribetext">
    <w:name w:val="post_header_subscribe_button__subscribe_text"/>
    <w:basedOn w:val="a0"/>
    <w:rsid w:val="00347C28"/>
  </w:style>
  <w:style w:type="character" w:customStyle="1" w:styleId="button2txt">
    <w:name w:val="button2__txt"/>
    <w:basedOn w:val="a0"/>
    <w:rsid w:val="00BF70EE"/>
  </w:style>
  <w:style w:type="character" w:customStyle="1" w:styleId="10">
    <w:name w:val="Заголовок 1 Знак"/>
    <w:basedOn w:val="a0"/>
    <w:link w:val="1"/>
    <w:uiPriority w:val="9"/>
    <w:rsid w:val="00223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23E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223EA6"/>
    <w:rPr>
      <w:color w:val="800080"/>
      <w:u w:val="single"/>
    </w:rPr>
  </w:style>
  <w:style w:type="character" w:customStyle="1" w:styleId="currenttext">
    <w:name w:val="current_text"/>
    <w:basedOn w:val="a0"/>
    <w:rsid w:val="00223EA6"/>
  </w:style>
  <w:style w:type="character" w:customStyle="1" w:styleId="headerlabel">
    <w:name w:val="header_label"/>
    <w:basedOn w:val="a0"/>
    <w:rsid w:val="00223EA6"/>
  </w:style>
  <w:style w:type="character" w:customStyle="1" w:styleId="headercount">
    <w:name w:val="header_count"/>
    <w:basedOn w:val="a0"/>
    <w:rsid w:val="00223EA6"/>
  </w:style>
  <w:style w:type="character" w:customStyle="1" w:styleId="numdelim">
    <w:name w:val="num_delim"/>
    <w:basedOn w:val="a0"/>
    <w:rsid w:val="00223EA6"/>
  </w:style>
  <w:style w:type="character" w:customStyle="1" w:styleId="blindlabel">
    <w:name w:val="blind_label"/>
    <w:basedOn w:val="a0"/>
    <w:rsid w:val="00223EA6"/>
  </w:style>
  <w:style w:type="character" w:customStyle="1" w:styleId="audiorowtitleinner">
    <w:name w:val="audio_row__title_inner"/>
    <w:basedOn w:val="a0"/>
    <w:rsid w:val="00223EA6"/>
  </w:style>
  <w:style w:type="character" w:customStyle="1" w:styleId="audiorowtitleinnersubtitle">
    <w:name w:val="audio_row__title_inner_subtitle"/>
    <w:basedOn w:val="a0"/>
    <w:rsid w:val="00223EA6"/>
  </w:style>
  <w:style w:type="character" w:customStyle="1" w:styleId="groupsmenuitemtitle">
    <w:name w:val="groups_menu_item_title"/>
    <w:basedOn w:val="a0"/>
    <w:rsid w:val="00223EA6"/>
  </w:style>
  <w:style w:type="character" w:customStyle="1" w:styleId="topicinfosep">
    <w:name w:val="topic_info_sep"/>
    <w:basedOn w:val="a0"/>
    <w:rsid w:val="00223EA6"/>
  </w:style>
  <w:style w:type="character" w:customStyle="1" w:styleId="topicinnerlink">
    <w:name w:val="topic_inner_link"/>
    <w:basedOn w:val="a0"/>
    <w:rsid w:val="00223EA6"/>
  </w:style>
  <w:style w:type="character" w:customStyle="1" w:styleId="videothumblabelitem">
    <w:name w:val="video_thumb_label_item"/>
    <w:basedOn w:val="a0"/>
    <w:rsid w:val="00223EA6"/>
  </w:style>
  <w:style w:type="character" w:customStyle="1" w:styleId="pagevideothumb">
    <w:name w:val="page_video_thumb"/>
    <w:basedOn w:val="a0"/>
    <w:rsid w:val="00223EA6"/>
  </w:style>
  <w:style w:type="character" w:customStyle="1" w:styleId="explain">
    <w:name w:val="explain"/>
    <w:basedOn w:val="a0"/>
    <w:rsid w:val="00223EA6"/>
  </w:style>
  <w:style w:type="character" w:customStyle="1" w:styleId="reldate">
    <w:name w:val="rel_date"/>
    <w:basedOn w:val="a0"/>
    <w:rsid w:val="00223EA6"/>
  </w:style>
  <w:style w:type="character" w:customStyle="1" w:styleId="postheaderactionsuiactionmenuicon">
    <w:name w:val="postheaderactionsuiactionmenuicon"/>
    <w:basedOn w:val="a0"/>
    <w:rsid w:val="00223EA6"/>
  </w:style>
  <w:style w:type="character" w:customStyle="1" w:styleId="postheaderactionsbuttonmoreicon">
    <w:name w:val="postheaderactionsbuttonmoreicon"/>
    <w:basedOn w:val="a0"/>
    <w:rsid w:val="00223EA6"/>
  </w:style>
  <w:style w:type="character" w:customStyle="1" w:styleId="postbottomactionicon">
    <w:name w:val="postbottomaction__icon"/>
    <w:basedOn w:val="a0"/>
    <w:rsid w:val="00223EA6"/>
  </w:style>
  <w:style w:type="character" w:customStyle="1" w:styleId="postbottomactionlabel">
    <w:name w:val="postbottomaction__label"/>
    <w:basedOn w:val="a0"/>
    <w:rsid w:val="00223EA6"/>
  </w:style>
  <w:style w:type="character" w:customStyle="1" w:styleId="postbottomactioncount">
    <w:name w:val="postbottomaction__count"/>
    <w:basedOn w:val="a0"/>
    <w:rsid w:val="00223EA6"/>
  </w:style>
  <w:style w:type="character" w:customStyle="1" w:styleId="visually-hidden">
    <w:name w:val="visually-hidden"/>
    <w:basedOn w:val="a0"/>
    <w:rsid w:val="00223EA6"/>
  </w:style>
  <w:style w:type="character" w:customStyle="1" w:styleId="likeviewsicon">
    <w:name w:val="like_views__icon"/>
    <w:basedOn w:val="a0"/>
    <w:rsid w:val="00223EA6"/>
  </w:style>
  <w:style w:type="character" w:customStyle="1" w:styleId="views">
    <w:name w:val="_views"/>
    <w:basedOn w:val="a0"/>
    <w:rsid w:val="00223EA6"/>
  </w:style>
  <w:style w:type="character" w:customStyle="1" w:styleId="postrepliesreorder">
    <w:name w:val="post_replies_reorder"/>
    <w:basedOn w:val="a0"/>
    <w:rsid w:val="00223EA6"/>
  </w:style>
  <w:style w:type="character" w:customStyle="1" w:styleId="postrepliesreordericon">
    <w:name w:val="post_replies_reorder_icon"/>
    <w:basedOn w:val="a0"/>
    <w:rsid w:val="00223EA6"/>
  </w:style>
  <w:style w:type="character" w:customStyle="1" w:styleId="imagestatusstatus">
    <w:name w:val="image_status__status"/>
    <w:basedOn w:val="a0"/>
    <w:rsid w:val="00223EA6"/>
  </w:style>
  <w:style w:type="character" w:customStyle="1" w:styleId="postfielduserlink">
    <w:name w:val="post_field_user_link"/>
    <w:basedOn w:val="a0"/>
    <w:rsid w:val="00223EA6"/>
  </w:style>
  <w:style w:type="character" w:customStyle="1" w:styleId="repliesshorttextdeep">
    <w:name w:val="replies_short_text_deep"/>
    <w:basedOn w:val="a0"/>
    <w:rsid w:val="00223EA6"/>
  </w:style>
  <w:style w:type="character" w:customStyle="1" w:styleId="repliesshorttextname">
    <w:name w:val="replies_short_text_name"/>
    <w:basedOn w:val="a0"/>
    <w:rsid w:val="00223EA6"/>
  </w:style>
  <w:style w:type="character" w:customStyle="1" w:styleId="repliesshorttextdeepseparator">
    <w:name w:val="replies_short_text_deep__separator"/>
    <w:basedOn w:val="a0"/>
    <w:rsid w:val="00223EA6"/>
  </w:style>
  <w:style w:type="character" w:customStyle="1" w:styleId="repliesshorttextcount">
    <w:name w:val="replies_short_text_count"/>
    <w:basedOn w:val="a0"/>
    <w:rsid w:val="00223EA6"/>
  </w:style>
  <w:style w:type="character" w:customStyle="1" w:styleId="repliesdeepcollapseicon">
    <w:name w:val="replies_deep_collapse_icon"/>
    <w:basedOn w:val="a0"/>
    <w:rsid w:val="00223EA6"/>
  </w:style>
  <w:style w:type="character" w:customStyle="1" w:styleId="js-repliesnextlabel">
    <w:name w:val="js-replies_next_label"/>
    <w:basedOn w:val="a0"/>
    <w:rsid w:val="00223EA6"/>
  </w:style>
  <w:style w:type="character" w:customStyle="1" w:styleId="postheadersubscribebuttonicon">
    <w:name w:val="post_header_subscribe_button_icon"/>
    <w:basedOn w:val="a0"/>
    <w:rsid w:val="00223EA6"/>
  </w:style>
  <w:style w:type="character" w:customStyle="1" w:styleId="flatbuttonin">
    <w:name w:val="flatbutton__in"/>
    <w:basedOn w:val="a0"/>
    <w:rsid w:val="00223EA6"/>
  </w:style>
  <w:style w:type="character" w:customStyle="1" w:styleId="flatbuttoncontent">
    <w:name w:val="flatbutton__content"/>
    <w:basedOn w:val="a0"/>
    <w:rsid w:val="00223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7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5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44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42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2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73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52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92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88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77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389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715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3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65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531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9436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054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1223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6750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3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18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57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3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51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7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1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368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44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492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3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27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28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43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03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36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72087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579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817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648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337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6155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70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6928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447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804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4961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517578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96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68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26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66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320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229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0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36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2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406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8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07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455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536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9678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5766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742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928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20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812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4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226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004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28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2928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292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27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67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025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82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998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2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379527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784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780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3867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4532420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40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192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8145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552712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579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83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30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0628380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600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777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75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64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31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431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639696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415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378783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563033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5199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449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12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83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336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985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504827">
                                                                          <w:marLeft w:val="57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2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8922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594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882624">
                                                                          <w:marLeft w:val="57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16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05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297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98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134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714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6867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2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2453326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97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41835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85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58758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9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91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866862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58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996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2252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740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797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90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779845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52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12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616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207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984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626814">
                                                                              <w:marLeft w:val="30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651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976541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275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015788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11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6177588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205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4978052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818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628939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781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91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57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1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417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21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936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9937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163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859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047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805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55872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57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4513252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431620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067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211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407937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91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15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753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130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514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856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728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1039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403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413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143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545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6566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098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968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468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461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2175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2245347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0843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7628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9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3748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428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853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7821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2053742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6417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7924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9104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256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9419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073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8116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675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051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0137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8268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1085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7027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3925253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6857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607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7207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07271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099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5303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4524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76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54385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6099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9998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35093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530379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538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867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245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3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7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2976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111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177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1259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28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7849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451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83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440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867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069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5385012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359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906368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043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45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131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80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353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1043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651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723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101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17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105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954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4959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532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596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791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5373886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0765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551306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273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4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173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7959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228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2029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28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404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204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552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3536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717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87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910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224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2830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7934060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6065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8699692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168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306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907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623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438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066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8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614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192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577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1389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856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302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9579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0156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0034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9441464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2050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964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281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355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797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35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8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828227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435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6248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4148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6828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933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3623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4213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030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7817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8505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561256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49899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641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1894665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793440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7525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645495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4555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8634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0923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95437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571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4122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2072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3946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552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2885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0236902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47425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3599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8914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03240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6205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91362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915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1030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2350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54459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373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1370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0184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255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161973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7811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413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7653921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369625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71128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9989904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6972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520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541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6623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53473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6376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2334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6434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6280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9903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94521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620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692959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4113002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749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0553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4497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60788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7129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60292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34323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6832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47861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98324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86148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488788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72553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659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045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099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0611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138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926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22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63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82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949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854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22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1913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505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474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6070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7556577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2002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62334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067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239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684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438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429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540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763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117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91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304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2356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944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163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6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007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75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8098692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0476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326241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16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601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533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4898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188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3389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92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962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076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535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625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223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699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853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1351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4605734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4762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5373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96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4556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151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357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112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28407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218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7175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9780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39887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035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0139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80269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424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19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8227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010650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5902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4110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7655535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694979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77779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1531128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9443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8013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300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7826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4206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42137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160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7673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29755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23924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4961591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16863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41548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48334531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514011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1020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5502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05363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3937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4770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882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6170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56659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3955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34629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5629380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788970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19040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7160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914909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1539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6964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533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3051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6548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1826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27496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821922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08937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6785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1327783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367167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195075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673682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9864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8457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8511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8609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66088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61857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67485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20045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56922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2983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4452158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29224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7233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86474653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5998610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3863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54547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1252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1636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8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18929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43297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3838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864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64727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826554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42227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3296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4411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910272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55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3806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6212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09822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66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547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3675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1658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7587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77450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936491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2637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00288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5653856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709080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8099689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34703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67025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636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39548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12192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6513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1768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5654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573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59658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68464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2534690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17280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35284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207175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30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200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654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779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170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6037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430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457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516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573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2306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227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627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125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6829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79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1358358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4345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5456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376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1862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737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450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701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744227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669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0206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480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9858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2818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6940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01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315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46256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54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324300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15871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3617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8742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502413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663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9748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252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93948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4723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6554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3808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5070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8641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7035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795675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54639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768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6583740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0959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7444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665532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312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1425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76185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3478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0985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092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929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982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30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6930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0723733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5550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9166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5537040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3954271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020054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620776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1227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2128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4569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2127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6060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8103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1070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97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8051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4173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6031257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53062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417170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95551529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54224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4999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5173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7223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28950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3590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256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0905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18531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3501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3031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8006874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277645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9478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020979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16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481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372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789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117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9600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204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274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237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360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8201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90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1658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497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5619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8472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707905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4684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7802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548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407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4933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034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587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3908774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7096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4532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059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7425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3106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7494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525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98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531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83528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4191083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8870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1931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283372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78874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1815457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5673672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2848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5718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0952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56812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76281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6739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3982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5275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53704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76118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4969885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94481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624739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6078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262942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1478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487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89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9451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0127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2886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7671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7367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4000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41740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4156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424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6801559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82681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4200068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665593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431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1322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6876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508313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7089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0045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68501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88981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2738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92656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6749233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69528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7969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447752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0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0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68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9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196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0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4595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1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3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4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09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1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79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9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14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1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0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9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2676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3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5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7832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018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9998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3300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2322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8707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91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5042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3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gov.ru/press/4599/federalnyy-perechen-uchebnikov-budet-dopolnen-novymi-uchebnikam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gulation.gov.ru/projects/List/AdvancedSearc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Гость</cp:lastModifiedBy>
  <cp:revision>69</cp:revision>
  <dcterms:created xsi:type="dcterms:W3CDTF">2018-11-09T08:48:00Z</dcterms:created>
  <dcterms:modified xsi:type="dcterms:W3CDTF">2022-05-11T06:16:00Z</dcterms:modified>
</cp:coreProperties>
</file>