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9B716" w14:textId="2E1969D8" w:rsidR="00777100" w:rsidRPr="00135C3B" w:rsidRDefault="00135C3B" w:rsidP="00777100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i/>
          <w:iCs/>
          <w:caps/>
          <w:color w:val="911749"/>
          <w:sz w:val="32"/>
          <w:szCs w:val="21"/>
          <w:lang w:eastAsia="ru-RU"/>
        </w:rPr>
      </w:pPr>
      <w:r w:rsidRPr="00135C3B">
        <w:rPr>
          <w:rFonts w:ascii="Trebuchet MS" w:eastAsia="Times New Roman" w:hAnsi="Trebuchet MS" w:cs="Times New Roman"/>
          <w:i/>
          <w:iCs/>
          <w:caps/>
          <w:color w:val="911749"/>
          <w:sz w:val="32"/>
          <w:szCs w:val="21"/>
          <w:lang w:eastAsia="ru-RU"/>
        </w:rPr>
        <w:t>«</w:t>
      </w:r>
      <w:r w:rsidR="00777100" w:rsidRPr="00135C3B">
        <w:rPr>
          <w:rFonts w:ascii="Trebuchet MS" w:eastAsia="Times New Roman" w:hAnsi="Trebuchet MS" w:cs="Times New Roman"/>
          <w:i/>
          <w:iCs/>
          <w:caps/>
          <w:color w:val="911749"/>
          <w:sz w:val="32"/>
          <w:szCs w:val="21"/>
          <w:lang w:eastAsia="ru-RU"/>
        </w:rPr>
        <w:t>10 ПРИЗНАКОВ ЗАВИСИМОСТИ ДЕТЕЙ ОТ КОМПЬЮТЕРНЫХ ИГР И ИНТЕРНЕТА – ВРЕД КОМПЬЮТЕРА ДЛЯ ДЕТЕЙ</w:t>
      </w:r>
      <w:r w:rsidRPr="00135C3B">
        <w:rPr>
          <w:rFonts w:ascii="Trebuchet MS" w:eastAsia="Times New Roman" w:hAnsi="Trebuchet MS" w:cs="Times New Roman"/>
          <w:i/>
          <w:iCs/>
          <w:caps/>
          <w:color w:val="911749"/>
          <w:sz w:val="32"/>
          <w:szCs w:val="21"/>
          <w:lang w:eastAsia="ru-RU"/>
        </w:rPr>
        <w:t>!»</w:t>
      </w:r>
    </w:p>
    <w:p w14:paraId="2801B5BD" w14:textId="77777777" w:rsidR="00777100" w:rsidRPr="00135C3B" w:rsidRDefault="00777100" w:rsidP="007771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Споры о вреде и пользе компьютера для малышей не утихают с самого появления этого продукта новых технологий в наших квартирах. Причем, никем уже даже не обсуждается вопрос времени, проведенного за монитором (всем известно, что чем реже – тем здоровее), а речь идет о конкретном вреде и привязанности, которую уже приравнивают к серьезной зависимости. В чем же вред компьютера для ребенка, и как определить, что уже пора «лечить» зависимость?</w:t>
      </w:r>
    </w:p>
    <w:p w14:paraId="64A5D91E" w14:textId="77777777" w:rsidR="00777100" w:rsidRPr="00135C3B" w:rsidRDefault="00777100" w:rsidP="00135C3B">
      <w:pP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1"/>
      <w:bookmarkEnd w:id="0"/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компьютерной зависимости у ребенка, видео – врага необходимо знать в лицо!</w:t>
      </w:r>
    </w:p>
    <w:p w14:paraId="49873C59" w14:textId="77777777" w:rsidR="00777100" w:rsidRPr="00135C3B" w:rsidRDefault="00777100" w:rsidP="00135C3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 две формы компьютерной зависимости (основные):</w:t>
      </w:r>
    </w:p>
    <w:p w14:paraId="6423041D" w14:textId="77777777" w:rsidR="00777100" w:rsidRPr="00135C3B" w:rsidRDefault="00777100" w:rsidP="00135C3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Сетеголизм</w:t>
      </w:r>
      <w:proofErr w:type="spellEnd"/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форма зависимости от самого интернета. Кто такой </w:t>
      </w:r>
      <w:proofErr w:type="spellStart"/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сетеголик</w:t>
      </w:r>
      <w:proofErr w:type="spellEnd"/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Это человек, не представляющий себя без выхода в Сеть. В виртуальных мирах он проводит от 10 до 14 (а то и больше) часов в сутки. Чем заниматься в интернете – для них значения не имеет. Соцсети, чаты, музыка, знакомства – одно перетекает в другое. Такие люди обычно неряшливы, эмоционально неустойчивы. Они постоянно проверяют почту, с нетерпением ждут следующего выхода в Сеть, с каждым днем все меньше времени отдают реальному миру, без сожаления тратят в Сети реальные деньги на виртуальные иллюзорные «радости».</w:t>
      </w:r>
    </w:p>
    <w:p w14:paraId="2E61A7F3" w14:textId="77777777" w:rsidR="00777100" w:rsidRPr="00135C3B" w:rsidRDefault="00777100" w:rsidP="007771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C3B">
        <w:rPr>
          <w:rFonts w:ascii="Times New Roman" w:eastAsia="Times New Roman" w:hAnsi="Times New Roman" w:cs="Times New Roman"/>
          <w:noProof/>
          <w:color w:val="0055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6960326" wp14:editId="44037563">
            <wp:extent cx="4000500" cy="2667000"/>
            <wp:effectExtent l="19050" t="0" r="0" b="0"/>
            <wp:docPr id="1" name="Рисунок 1" descr="компьютерная зависимость">
              <a:hlinkClick xmlns:a="http://schemas.openxmlformats.org/drawingml/2006/main" r:id="rId5" tooltip="&quot;10 признаков зависимости детей от компьютерных игр и интернета – вред компьютера для дет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пьютерная зависимость">
                      <a:hlinkClick r:id="rId5" tooltip="&quot;10 признаков зависимости детей от компьютерных игр и интернета – вред компьютера для дет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74DFD4" w14:textId="77777777" w:rsidR="00777100" w:rsidRPr="00135C3B" w:rsidRDefault="00777100" w:rsidP="00135C3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Кибераддикция</w:t>
      </w:r>
      <w:proofErr w:type="spellEnd"/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форма зависимости от игр на компьютере. Ее можно, в свою очередь, разделить на два вида: ролевые и </w:t>
      </w:r>
      <w:proofErr w:type="spellStart"/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неролевые</w:t>
      </w:r>
      <w:proofErr w:type="spellEnd"/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игры. В первом случае человек полностью отрывается от реальности, во втором целью является набор очков, азарт, выигрыш.</w:t>
      </w:r>
    </w:p>
    <w:p w14:paraId="65BBBDF3" w14:textId="77777777" w:rsidR="00777100" w:rsidRPr="00135C3B" w:rsidRDefault="00777100" w:rsidP="00135C3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" w:name="2"/>
      <w:bookmarkStart w:id="2" w:name="_GoBack"/>
      <w:bookmarkEnd w:id="1"/>
      <w:bookmarkEnd w:id="2"/>
    </w:p>
    <w:p w14:paraId="6E730FE1" w14:textId="77777777" w:rsidR="00777100" w:rsidRPr="00135C3B" w:rsidRDefault="00777100" w:rsidP="00135C3B">
      <w:pP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 признаков компьютерной зависимости у ребенка – как узнать, что ребенок зависим от компьютера?</w:t>
      </w:r>
    </w:p>
    <w:p w14:paraId="4F352D90" w14:textId="77777777" w:rsidR="00777100" w:rsidRPr="00135C3B" w:rsidRDefault="00777100" w:rsidP="00135C3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помним о случаях зависимости людей от игровых автоматов – проигрывались последние деньги, рушились семьи, уходили на задний план близкие люди, работа, реальная жизнь. Корни компьютерной зависимости те же: регулярная стимуляция центра удовольствия в человеческом мозге приводит к тому, что постепенно сформированный недуг вытесняет из потребностей человека все, что не относится к его любимому занятию. С детьми все еще сложнее – зависимость более сильная, а удар по здоровью – двойной. Каковы признаки подобной зависимости у ребенка?</w:t>
      </w:r>
    </w:p>
    <w:p w14:paraId="4621CCD9" w14:textId="77777777" w:rsidR="00777100" w:rsidRPr="00135C3B" w:rsidRDefault="00777100" w:rsidP="00135C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C3B">
        <w:rPr>
          <w:rFonts w:ascii="Times New Roman" w:eastAsia="Times New Roman" w:hAnsi="Times New Roman" w:cs="Times New Roman"/>
          <w:noProof/>
          <w:color w:val="0055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3BB33BA" wp14:editId="11381F11">
            <wp:extent cx="2286000" cy="1524000"/>
            <wp:effectExtent l="0" t="0" r="0" b="0"/>
            <wp:docPr id="2" name="Рисунок 2" descr="компьютерная зависимость">
              <a:hlinkClick xmlns:a="http://schemas.openxmlformats.org/drawingml/2006/main" r:id="rId7" tooltip="&quot;10 признаков зависимости детей от компьютерных игр и интернета – вред компьютера для дет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мпьютерная зависимость">
                      <a:hlinkClick r:id="rId7" tooltip="&quot;10 признаков зависимости детей от компьютерных игр и интернета – вред компьютера для дет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BC6B04" w14:textId="77777777" w:rsidR="00777100" w:rsidRPr="00135C3B" w:rsidRDefault="00777100" w:rsidP="00135C3B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выходит за отведенные по времени границы по использованию компьютера. Причем, забрать компьютер у ребенка удается в итоге только со скандалом.</w:t>
      </w:r>
    </w:p>
    <w:p w14:paraId="6C62252F" w14:textId="77777777" w:rsidR="00777100" w:rsidRPr="00135C3B" w:rsidRDefault="00777100" w:rsidP="00135C3B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игнорирует все дела по дому, включая даже свои обязанности – убраться в комнате, повесить вещи в шкаф, убрать за собой посуду.</w:t>
      </w:r>
    </w:p>
    <w:p w14:paraId="0C3966C7" w14:textId="77777777" w:rsidR="00777100" w:rsidRPr="00135C3B" w:rsidRDefault="00777100" w:rsidP="00135C3B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Праздникам, общению с близкими и друзьями ребенок предпочитает интернет.</w:t>
      </w:r>
    </w:p>
    <w:p w14:paraId="11288696" w14:textId="77777777" w:rsidR="00777100" w:rsidRPr="00135C3B" w:rsidRDefault="00777100" w:rsidP="00135C3B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сидит в Сети даже во время обеда и в ванной.</w:t>
      </w:r>
    </w:p>
    <w:p w14:paraId="5ABFD500" w14:textId="77777777" w:rsidR="00777100" w:rsidRPr="00135C3B" w:rsidRDefault="00777100" w:rsidP="00135C3B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ребенка забирают ноутбук, он тут же выходит в Сеть через телефон.</w:t>
      </w:r>
    </w:p>
    <w:p w14:paraId="0C5B36CC" w14:textId="77777777" w:rsidR="00777100" w:rsidRPr="00135C3B" w:rsidRDefault="00777100" w:rsidP="00135C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C3B">
        <w:rPr>
          <w:rFonts w:ascii="Times New Roman" w:eastAsia="Times New Roman" w:hAnsi="Times New Roman" w:cs="Times New Roman"/>
          <w:noProof/>
          <w:color w:val="0055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342165B" wp14:editId="6E8C9D06">
            <wp:extent cx="2391907" cy="1628775"/>
            <wp:effectExtent l="0" t="0" r="0" b="0"/>
            <wp:docPr id="3" name="Рисунок 3" descr="компьютерная зависимость">
              <a:hlinkClick xmlns:a="http://schemas.openxmlformats.org/drawingml/2006/main" r:id="rId9" tooltip="&quot;10 признаков зависимости детей от компьютерных игр и интернета – вред компьютера для дет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мпьютерная зависимость">
                      <a:hlinkClick r:id="rId9" tooltip="&quot;10 признаков зависимости детей от компьютерных игр и интернета – вред компьютера для дет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091" cy="164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51E2C3" w14:textId="77777777" w:rsidR="00777100" w:rsidRPr="00135C3B" w:rsidRDefault="00777100" w:rsidP="00135C3B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постоянно заводит новые знакомства в Сети.</w:t>
      </w:r>
    </w:p>
    <w:p w14:paraId="3A752496" w14:textId="77777777" w:rsidR="00777100" w:rsidRPr="00135C3B" w:rsidRDefault="00777100" w:rsidP="00135C3B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времени, которое проводит ребенок в Сети, начинает страдать учеба: домашние задание остаются несделанными, учителя жалуются на неуспеваемость, небрежность и рассеянность.</w:t>
      </w:r>
    </w:p>
    <w:p w14:paraId="3B096EDA" w14:textId="77777777" w:rsidR="00777100" w:rsidRPr="00135C3B" w:rsidRDefault="00777100" w:rsidP="00135C3B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Оставшись вне доступа к Сети, ребенок становится раздражительным и даже агрессивным.</w:t>
      </w:r>
    </w:p>
    <w:p w14:paraId="73EE6B4C" w14:textId="77777777" w:rsidR="00777100" w:rsidRPr="00135C3B" w:rsidRDefault="00777100" w:rsidP="00135C3B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знает – чем себя занять, если нет возможности выйти в Сеть.</w:t>
      </w:r>
    </w:p>
    <w:p w14:paraId="1C97351A" w14:textId="77777777" w:rsidR="00777100" w:rsidRPr="00135C3B" w:rsidRDefault="00777100" w:rsidP="00135C3B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знаете, чем именно занимается ребенок в интернете, а любые ваши вопросы на эту тему ребенок воспринимает в штыки.</w:t>
      </w:r>
    </w:p>
    <w:p w14:paraId="6FDCEEE6" w14:textId="77777777" w:rsidR="00777100" w:rsidRPr="00135C3B" w:rsidRDefault="00777100" w:rsidP="00135C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C3B">
        <w:rPr>
          <w:rFonts w:ascii="Times New Roman" w:eastAsia="Times New Roman" w:hAnsi="Times New Roman" w:cs="Times New Roman"/>
          <w:noProof/>
          <w:color w:val="0055CC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200AD846" wp14:editId="13783B4A">
            <wp:extent cx="2108200" cy="1581150"/>
            <wp:effectExtent l="0" t="0" r="0" b="0"/>
            <wp:docPr id="4" name="Рисунок 4" descr="компьютерная зависимость">
              <a:hlinkClick xmlns:a="http://schemas.openxmlformats.org/drawingml/2006/main" r:id="rId11" tooltip="&quot;10 признаков зависимости детей от компьютерных игр и интернета – вред компьютера для дет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мпьютерная зависимость">
                      <a:hlinkClick r:id="rId11" tooltip="&quot;10 признаков зависимости детей от компьютерных игр и интернета – вред компьютера для дет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C5E033" w14:textId="77777777" w:rsidR="00777100" w:rsidRPr="00135C3B" w:rsidRDefault="00777100" w:rsidP="00135C3B">
      <w:pPr>
        <w:shd w:val="clear" w:color="auto" w:fill="FFFFFF"/>
        <w:spacing w:before="100" w:beforeAutospacing="1" w:after="100" w:afterAutospacing="1" w:line="30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3"/>
      <w:bookmarkEnd w:id="3"/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 компьютера для детей – возможные физические и психические отклонения у зависимого от компьютера ребенка.</w:t>
      </w:r>
    </w:p>
    <w:p w14:paraId="0736B4B6" w14:textId="77777777" w:rsidR="00777100" w:rsidRPr="00135C3B" w:rsidRDefault="00777100" w:rsidP="00135C3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Психика и физическое здоровье ребенка намного более слабые и «шаткие», чем у взрослых. И вред от компьютера, при отсутствии должного внимания родителей к этому вопросу, может стать очень серьезным. Чем же конкретно опасен компьютер для ребенка? Мнение специалистов…</w:t>
      </w:r>
    </w:p>
    <w:p w14:paraId="58BF55B9" w14:textId="77777777" w:rsidR="00777100" w:rsidRPr="00135C3B" w:rsidRDefault="00777100" w:rsidP="00135C3B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Излучение электромагнитных волн. Для детей вред излучения вдвойне опаснее – в «перспективе» любимый ноутбук может аукнуться эндокринными заболеваниями, нарушениями в работе мозга, постепенным снижением иммунитета и даже онкологией.</w:t>
      </w:r>
    </w:p>
    <w:p w14:paraId="3F488F78" w14:textId="77777777" w:rsidR="00777100" w:rsidRPr="00135C3B" w:rsidRDefault="00777100" w:rsidP="00135C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C3B">
        <w:rPr>
          <w:rFonts w:ascii="Times New Roman" w:eastAsia="Times New Roman" w:hAnsi="Times New Roman" w:cs="Times New Roman"/>
          <w:noProof/>
          <w:color w:val="0055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763EAAF" wp14:editId="4F5750F4">
            <wp:extent cx="2184400" cy="1638300"/>
            <wp:effectExtent l="0" t="0" r="0" b="0"/>
            <wp:docPr id="5" name="Рисунок 5" descr="компьютерная зависимость">
              <a:hlinkClick xmlns:a="http://schemas.openxmlformats.org/drawingml/2006/main" r:id="rId13" tooltip="&quot;10 признаков зависимости детей от компьютерных игр и интернета – вред компьютера для дет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мпьютерная зависимость">
                      <a:hlinkClick r:id="rId13" tooltip="&quot;10 признаков зависимости детей от компьютерных игр и интернета – вред компьютера для дет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B4D2B2" w14:textId="77777777" w:rsidR="00777100" w:rsidRPr="00135C3B" w:rsidRDefault="00777100" w:rsidP="00135C3B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Психическое перенапряжение. Обратите внимание на свое чадо в момент его полного погружения в виртуальный мир – ребенок никого не слышит и не видит, обо всем забывает, напряжен до предела. Психика ребенка в этот момент подвергается сильному стрессу.</w:t>
      </w:r>
    </w:p>
    <w:p w14:paraId="7D03EA46" w14:textId="77777777" w:rsidR="00777100" w:rsidRPr="00135C3B" w:rsidRDefault="00777100" w:rsidP="00135C3B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Духовный вред. Ребенок – это «пластилин», из которого лепится человек соответственно той информации, которую малыш впитывает извне. А «извне», в данном случае – интернет. И редкий случай, когда ребенок использует ноутбук для самообразования, прочесывания развивающих игр и чтения книг. Как правило, внимание ребенка сосредоточено на той информации, от которой мама с папой в реальной жизни его отгораживают. Безнравственность, выползающая из интернета, крепко обосновывается в сознании ребенка.</w:t>
      </w:r>
    </w:p>
    <w:p w14:paraId="1A3F8A0D" w14:textId="77777777" w:rsidR="00777100" w:rsidRPr="00135C3B" w:rsidRDefault="00777100" w:rsidP="00135C3B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Зависимость от интернета и компьютерных игр вытесняет потребность в чтении книг. Падает уровень образованности, грамотности, кругозор ограничен играми, форумами, соцсетями и сокращенными версиями книг из школьной программы. Ребенок перестает думать, потому что необходимости </w:t>
      </w:r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этом нет – все можно найти в Сети, там же проверить орфографию, там же решить задачи.</w:t>
      </w:r>
    </w:p>
    <w:p w14:paraId="129FC9B3" w14:textId="77777777" w:rsidR="00777100" w:rsidRPr="00135C3B" w:rsidRDefault="00777100" w:rsidP="00135C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C3B">
        <w:rPr>
          <w:rFonts w:ascii="Times New Roman" w:eastAsia="Times New Roman" w:hAnsi="Times New Roman" w:cs="Times New Roman"/>
          <w:noProof/>
          <w:color w:val="0055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C3B7659" wp14:editId="36CA6742">
            <wp:extent cx="2079730" cy="1495425"/>
            <wp:effectExtent l="0" t="0" r="0" b="0"/>
            <wp:docPr id="6" name="Рисунок 6" descr="компьютерная зависимость">
              <a:hlinkClick xmlns:a="http://schemas.openxmlformats.org/drawingml/2006/main" r:id="rId15" tooltip="&quot;10 признаков зависимости детей от компьютерных игр и интернета – вред компьютера для дет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мпьютерная зависимость">
                      <a:hlinkClick r:id="rId15" tooltip="&quot;10 признаков зависимости детей от компьютерных игр и интернета – вред компьютера для дет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179" cy="1504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099B9E" w14:textId="77777777" w:rsidR="00777100" w:rsidRPr="00135C3B" w:rsidRDefault="00777100" w:rsidP="00135C3B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Теряется потребность в общении. Реальный мир уходит на задний план. Реальные друзья и близкие люди становятся менее нужными, чем тысячи лайков под фотографиями и тысячи «друзей» в соцсетях.</w:t>
      </w:r>
    </w:p>
    <w:p w14:paraId="66A3A9BA" w14:textId="77777777" w:rsidR="00777100" w:rsidRPr="00135C3B" w:rsidRDefault="00777100" w:rsidP="00135C3B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замене реального мира на виртуальный ребенок теряет способность общаться с людьми. В Сети он уверенный в себе «герой», а в реальности не может связать и двух слов, держится обособленно, не способен наладить контакт со сверстниками. Все традиционные моральные ценности теряют свою значимость, и им на замену приходят «</w:t>
      </w:r>
      <w:proofErr w:type="spellStart"/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олбанский</w:t>
      </w:r>
      <w:proofErr w:type="spellEnd"/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язык», сетевая безнаказанность, низменность желаний и ноль стремлений. Еще опаснее, когда на сознание ребенка начинает влиять информация с ресурсов порнографического характера, сектантского, ритуального, нацистского и пр.</w:t>
      </w:r>
    </w:p>
    <w:p w14:paraId="2FB340A7" w14:textId="77777777" w:rsidR="00777100" w:rsidRPr="00135C3B" w:rsidRDefault="00777100" w:rsidP="00135C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C3B">
        <w:rPr>
          <w:rFonts w:ascii="Times New Roman" w:eastAsia="Times New Roman" w:hAnsi="Times New Roman" w:cs="Times New Roman"/>
          <w:noProof/>
          <w:color w:val="0055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B82A4D8" wp14:editId="2E36D176">
            <wp:extent cx="2095500" cy="1571625"/>
            <wp:effectExtent l="0" t="0" r="0" b="0"/>
            <wp:docPr id="7" name="Рисунок 7" descr="компьютерная зависимость">
              <a:hlinkClick xmlns:a="http://schemas.openxmlformats.org/drawingml/2006/main" r:id="rId17" tooltip="&quot;10 признаков зависимости детей от компьютерных игр и интернета – вред компьютера для дет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мпьютерная зависимость">
                      <a:hlinkClick r:id="rId17" tooltip="&quot;10 признаков зависимости детей от компьютерных игр и интернета – вред компьютера для дет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C418B8" w14:textId="77777777" w:rsidR="00777100" w:rsidRPr="00135C3B" w:rsidRDefault="00777100" w:rsidP="00135C3B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Катастрофически быстро портится зрение. Даже при хорошем дорогом мониторе. Сначала боль в глазах и краснота, потом снижение зрения, двоение в глазах, синдром сухого глаза и более серьезные заболевания глаз.</w:t>
      </w:r>
    </w:p>
    <w:p w14:paraId="1FF4FA5A" w14:textId="77777777" w:rsidR="00777100" w:rsidRPr="00135C3B" w:rsidRDefault="00777100" w:rsidP="00135C3B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Малоподвижный образ жизни отражается на неокрепшем позвоночнике и мышцах. Мышцы ослабевают, становятся вялыми. Позвоночник искривляется – появляется сутулость, сколиоз, а за ним и остеохондроз. Туннельный синдром запястья – одна из самых «популярных» проблем у зависимых от ПК людей. Ее признаки – сильные боли в районе запястья.</w:t>
      </w:r>
    </w:p>
    <w:p w14:paraId="14350851" w14:textId="77777777" w:rsidR="00777100" w:rsidRPr="00135C3B" w:rsidRDefault="00777100" w:rsidP="00135C3B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Повышается утомляемость, растет раздражительность и агрессивность, снижается сопротивляемость организма заболеваниям.</w:t>
      </w:r>
    </w:p>
    <w:p w14:paraId="518CD90D" w14:textId="77777777" w:rsidR="00777100" w:rsidRPr="00135C3B" w:rsidRDefault="00777100" w:rsidP="00135C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C3B">
        <w:rPr>
          <w:rFonts w:ascii="Times New Roman" w:eastAsia="Times New Roman" w:hAnsi="Times New Roman" w:cs="Times New Roman"/>
          <w:noProof/>
          <w:color w:val="0055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C204621" wp14:editId="0F70B070">
            <wp:extent cx="1854200" cy="1390650"/>
            <wp:effectExtent l="0" t="0" r="0" b="0"/>
            <wp:docPr id="8" name="Рисунок 8" descr="компьютерная зависимость">
              <a:hlinkClick xmlns:a="http://schemas.openxmlformats.org/drawingml/2006/main" r:id="rId19" tooltip="&quot;10 признаков зависимости детей от компьютерных игр и интернета – вред компьютера для дет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мпьютерная зависимость">
                      <a:hlinkClick r:id="rId19" tooltip="&quot;10 признаков зависимости детей от компьютерных игр и интернета – вред компьютера для дет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6FA875" w14:textId="77777777" w:rsidR="00777100" w:rsidRPr="00135C3B" w:rsidRDefault="00777100" w:rsidP="00135C3B">
      <w:pPr>
        <w:numPr>
          <w:ilvl w:val="0"/>
          <w:numId w:val="10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Появляются головные боли, нарушается сон, головокружение и потемнение в глазах становятся чуть ли не нормой из-за своей частоты.</w:t>
      </w:r>
    </w:p>
    <w:p w14:paraId="0D9E5717" w14:textId="77777777" w:rsidR="00777100" w:rsidRPr="00135C3B" w:rsidRDefault="00777100" w:rsidP="00135C3B">
      <w:pPr>
        <w:numPr>
          <w:ilvl w:val="0"/>
          <w:numId w:val="10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Возникают проблемы с сосудами. Что особенно чревато последствиями для детей с ВСД.</w:t>
      </w:r>
    </w:p>
    <w:p w14:paraId="0E7FC4E1" w14:textId="77777777" w:rsidR="00777100" w:rsidRPr="00135C3B" w:rsidRDefault="00777100" w:rsidP="00135C3B">
      <w:pPr>
        <w:numPr>
          <w:ilvl w:val="0"/>
          <w:numId w:val="10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Перенапряжение шейного отдела позвоночника приводит к плохому кровоснабжению мозга и его кислородному голоданию. Как следствие – мигрени, апатия, рассеянность, полуобморочные состояния и пр.</w:t>
      </w:r>
    </w:p>
    <w:p w14:paraId="56B0B611" w14:textId="2DA0BF24" w:rsidR="00777100" w:rsidRPr="00135C3B" w:rsidRDefault="00777100" w:rsidP="00135C3B">
      <w:pPr>
        <w:numPr>
          <w:ilvl w:val="0"/>
          <w:numId w:val="10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жизни ребенка, постоянно просиживающего за компьютером, изменить впоследствии будет очень сложно.</w:t>
      </w:r>
      <w:r w:rsid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спорт – даже обычная прогулка на свежем воздухе, необходимая юному организму, отвергается в угоду мировой паутины. Снижается аппетит, замедляется рост, возникают проблемы с массой тела.</w:t>
      </w:r>
    </w:p>
    <w:p w14:paraId="54458B35" w14:textId="77777777" w:rsidR="00777100" w:rsidRPr="00135C3B" w:rsidRDefault="00777100" w:rsidP="00135C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C3B">
        <w:rPr>
          <w:rFonts w:ascii="Times New Roman" w:eastAsia="Times New Roman" w:hAnsi="Times New Roman" w:cs="Times New Roman"/>
          <w:noProof/>
          <w:color w:val="0055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86864BA" wp14:editId="66282859">
            <wp:extent cx="2322871" cy="1371600"/>
            <wp:effectExtent l="0" t="0" r="0" b="0"/>
            <wp:docPr id="9" name="Рисунок 9" descr="компьютерная зависимость">
              <a:hlinkClick xmlns:a="http://schemas.openxmlformats.org/drawingml/2006/main" r:id="rId21" tooltip="&quot;10 признаков зависимости детей от компьютерных игр и интернета – вред компьютера для дет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мпьютерная зависимость">
                      <a:hlinkClick r:id="rId21" tooltip="&quot;10 признаков зависимости детей от компьютерных игр и интернета – вред компьютера для дет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677" cy="13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FA52B7" w14:textId="77777777" w:rsidR="00777100" w:rsidRPr="00135C3B" w:rsidRDefault="00777100" w:rsidP="00135C3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компьютер – не страшное чудовище, и он во многом может стать полезной техникой и помощником в учебе. Но только в том случае, если используется во благо ребенка под неусыпным контролем родителей и строго по времени. Учите ребенка черпать информацию в книгах и научных фильмах, во внешнем мире. И учите его получать удовольствие от жизни, чтобы не было необходимости искать это удовольствие в интернете.</w:t>
      </w:r>
    </w:p>
    <w:p w14:paraId="4043DD85" w14:textId="77777777" w:rsidR="00C066F8" w:rsidRPr="00135C3B" w:rsidRDefault="00C066F8">
      <w:pPr>
        <w:rPr>
          <w:rFonts w:ascii="Times New Roman" w:hAnsi="Times New Roman" w:cs="Times New Roman"/>
          <w:sz w:val="28"/>
          <w:szCs w:val="28"/>
        </w:rPr>
      </w:pPr>
    </w:p>
    <w:sectPr w:rsidR="00C066F8" w:rsidRPr="00135C3B" w:rsidSect="00C0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49D2"/>
    <w:multiLevelType w:val="multilevel"/>
    <w:tmpl w:val="60A63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67F93"/>
    <w:multiLevelType w:val="multilevel"/>
    <w:tmpl w:val="1E6427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44E2A"/>
    <w:multiLevelType w:val="multilevel"/>
    <w:tmpl w:val="BFA82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B3367"/>
    <w:multiLevelType w:val="multilevel"/>
    <w:tmpl w:val="443C06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60C11"/>
    <w:multiLevelType w:val="multilevel"/>
    <w:tmpl w:val="37A625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F1931"/>
    <w:multiLevelType w:val="multilevel"/>
    <w:tmpl w:val="33687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35B93"/>
    <w:multiLevelType w:val="multilevel"/>
    <w:tmpl w:val="C7DA7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460EB6"/>
    <w:multiLevelType w:val="multilevel"/>
    <w:tmpl w:val="FEB63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2216BD"/>
    <w:multiLevelType w:val="multilevel"/>
    <w:tmpl w:val="FDA075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527ECE"/>
    <w:multiLevelType w:val="multilevel"/>
    <w:tmpl w:val="07105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100"/>
    <w:rsid w:val="00135C3B"/>
    <w:rsid w:val="00777100"/>
    <w:rsid w:val="00C0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B679"/>
  <w15:docId w15:val="{75073AE0-CB4A-4AB7-8541-0C067398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6F8"/>
  </w:style>
  <w:style w:type="paragraph" w:styleId="2">
    <w:name w:val="heading 2"/>
    <w:basedOn w:val="a"/>
    <w:link w:val="20"/>
    <w:uiPriority w:val="9"/>
    <w:qFormat/>
    <w:rsid w:val="00777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1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100"/>
    <w:rPr>
      <w:b/>
      <w:bCs/>
    </w:rPr>
  </w:style>
  <w:style w:type="character" w:customStyle="1" w:styleId="apple-converted-space">
    <w:name w:val="apple-converted-space"/>
    <w:basedOn w:val="a0"/>
    <w:rsid w:val="00777100"/>
  </w:style>
  <w:style w:type="character" w:styleId="a5">
    <w:name w:val="Hyperlink"/>
    <w:basedOn w:val="a0"/>
    <w:uiPriority w:val="99"/>
    <w:semiHidden/>
    <w:unhideWhenUsed/>
    <w:rsid w:val="007771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B8BFBE"/>
            <w:right w:val="none" w:sz="0" w:space="0" w:color="auto"/>
          </w:divBdr>
        </w:div>
        <w:div w:id="1594626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olady.ru/wp-content/uploads/2014/07/61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www.colady.ru/wp-content/uploads/2014/07/12.jpg" TargetMode="External"/><Relationship Id="rId7" Type="http://schemas.openxmlformats.org/officeDocument/2006/relationships/hyperlink" Target="http://www.colady.ru/wp-content/uploads/2014/07/9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colady.ru/wp-content/uploads/2014/07/41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lady.ru/wp-content/uploads/2014/07/71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lady.ru/wp-content/uploads/2014/07/10.jpg" TargetMode="External"/><Relationship Id="rId15" Type="http://schemas.openxmlformats.org/officeDocument/2006/relationships/hyperlink" Target="http://www.colady.ru/wp-content/uploads/2014/07/51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colady.ru/wp-content/uploads/2014/07/2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ady.ru/wp-content/uploads/2014/07/81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1101</Words>
  <Characters>6280</Characters>
  <Application>Microsoft Office Word</Application>
  <DocSecurity>0</DocSecurity>
  <Lines>52</Lines>
  <Paragraphs>14</Paragraphs>
  <ScaleCrop>false</ScaleCrop>
  <Company>Home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Женя</cp:lastModifiedBy>
  <cp:revision>5</cp:revision>
  <dcterms:created xsi:type="dcterms:W3CDTF">2016-08-16T19:05:00Z</dcterms:created>
  <dcterms:modified xsi:type="dcterms:W3CDTF">2023-02-04T15:30:00Z</dcterms:modified>
</cp:coreProperties>
</file>