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CA" w:rsidRDefault="002246CA" w:rsidP="002246C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школа № 1 «Образовательный центр» имени 21 армии Вооруженных сил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СССР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п.г.т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Стройкерамика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Волжский Самарской области</w:t>
      </w:r>
    </w:p>
    <w:p w:rsidR="002246CA" w:rsidRDefault="002246CA" w:rsidP="005C5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5E263E" w:rsidRPr="005E263E" w:rsidRDefault="005E263E" w:rsidP="005C5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работы наставника</w:t>
      </w:r>
      <w:r w:rsidR="005C599F" w:rsidRPr="005C5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0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Горшковой Н.С.</w:t>
      </w:r>
      <w:r w:rsidR="005C5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2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молодым специалистом</w:t>
      </w:r>
      <w:r w:rsidR="005C599F" w:rsidRPr="005C5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C80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Байгужовой</w:t>
      </w:r>
      <w:proofErr w:type="spellEnd"/>
      <w:r w:rsidR="00C80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Т.В.</w:t>
      </w:r>
      <w:r w:rsidR="005C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5C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</w:t>
      </w:r>
      <w:r w:rsidR="00917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</w:t>
      </w:r>
      <w:proofErr w:type="gramEnd"/>
      <w:r w:rsidR="00917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-2022</w:t>
      </w:r>
      <w:r w:rsidR="009C1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2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год.</w:t>
      </w:r>
    </w:p>
    <w:p w:rsidR="005E263E" w:rsidRPr="005E263E" w:rsidRDefault="005E263E" w:rsidP="00C53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E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E263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Цель</w:t>
      </w:r>
      <w:r w:rsidRPr="005E263E">
        <w:rPr>
          <w:rFonts w:ascii="Times New Roman" w:eastAsia="Times New Roman" w:hAnsi="Times New Roman" w:cs="Times New Roman"/>
          <w:sz w:val="28"/>
          <w:szCs w:val="28"/>
        </w:rPr>
        <w:t>- создание организационно-методических условий для успешной адаптации молодого специалиста в условиях современной школы.</w:t>
      </w:r>
    </w:p>
    <w:p w:rsidR="005E263E" w:rsidRPr="005E263E" w:rsidRDefault="005E263E" w:rsidP="005E263E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3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Задачи</w:t>
      </w:r>
      <w:r w:rsidRPr="005E263E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5E263E" w:rsidRPr="005E263E" w:rsidRDefault="005E263E" w:rsidP="005E263E">
      <w:pPr>
        <w:numPr>
          <w:ilvl w:val="0"/>
          <w:numId w:val="1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3E">
        <w:rPr>
          <w:rFonts w:ascii="Times New Roman" w:eastAsia="Times New Roman" w:hAnsi="Times New Roman" w:cs="Times New Roman"/>
          <w:sz w:val="28"/>
          <w:szCs w:val="28"/>
        </w:rPr>
        <w:t xml:space="preserve">помочь адаптироваться молодому учителю в коллективе; </w:t>
      </w:r>
    </w:p>
    <w:p w:rsidR="005E263E" w:rsidRPr="005E263E" w:rsidRDefault="005E263E" w:rsidP="005E263E">
      <w:pPr>
        <w:numPr>
          <w:ilvl w:val="0"/>
          <w:numId w:val="1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3E">
        <w:rPr>
          <w:rFonts w:ascii="Times New Roman" w:eastAsia="Times New Roman" w:hAnsi="Times New Roman" w:cs="Times New Roman"/>
          <w:sz w:val="28"/>
          <w:szCs w:val="28"/>
        </w:rPr>
        <w:t>определить уровень профессиональной подготовки;</w:t>
      </w:r>
    </w:p>
    <w:p w:rsidR="005E263E" w:rsidRPr="005E263E" w:rsidRDefault="005E263E" w:rsidP="005E263E">
      <w:pPr>
        <w:numPr>
          <w:ilvl w:val="0"/>
          <w:numId w:val="1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3E">
        <w:rPr>
          <w:rFonts w:ascii="Times New Roman" w:eastAsia="Times New Roman" w:hAnsi="Times New Roman" w:cs="Times New Roman"/>
          <w:sz w:val="28"/>
          <w:szCs w:val="28"/>
        </w:rPr>
        <w:t>выявить затруднения в педагогической практике и оказать методическую помощь;</w:t>
      </w:r>
    </w:p>
    <w:p w:rsidR="005E263E" w:rsidRPr="005E263E" w:rsidRDefault="005E263E" w:rsidP="005E263E">
      <w:pPr>
        <w:numPr>
          <w:ilvl w:val="0"/>
          <w:numId w:val="1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3E">
        <w:rPr>
          <w:rFonts w:ascii="Times New Roman" w:eastAsia="Times New Roman" w:hAnsi="Times New Roman" w:cs="Times New Roman"/>
          <w:sz w:val="28"/>
          <w:szCs w:val="28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5E263E" w:rsidRPr="005E263E" w:rsidRDefault="005E263E" w:rsidP="005E263E">
      <w:pPr>
        <w:numPr>
          <w:ilvl w:val="0"/>
          <w:numId w:val="1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263E">
        <w:rPr>
          <w:rFonts w:ascii="Times New Roman" w:eastAsia="Times New Roman" w:hAnsi="Times New Roman" w:cs="Times New Roman"/>
          <w:sz w:val="28"/>
          <w:szCs w:val="28"/>
        </w:rPr>
        <w:t xml:space="preserve">развивать потребности у молодого педагога к самообразованию и профессиональному самосовершенствованию. </w:t>
      </w:r>
    </w:p>
    <w:p w:rsidR="005E263E" w:rsidRPr="005C599F" w:rsidRDefault="005E263E" w:rsidP="005C599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color w:val="000000"/>
          <w:sz w:val="28"/>
          <w:szCs w:val="28"/>
        </w:rPr>
        <w:t>Работа наставника велась по следующим направлениям:</w:t>
      </w:r>
    </w:p>
    <w:p w:rsidR="005E263E" w:rsidRPr="005C599F" w:rsidRDefault="005E263E" w:rsidP="005C599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b/>
          <w:bCs/>
          <w:i/>
          <w:iCs/>
          <w:color w:val="000000"/>
          <w:sz w:val="28"/>
          <w:szCs w:val="28"/>
        </w:rPr>
        <w:t>Оказание помощи в осуществлении качественного планирования (с сентября по декабрь)</w:t>
      </w:r>
      <w:r w:rsidRPr="005C599F">
        <w:rPr>
          <w:color w:val="000000"/>
          <w:sz w:val="28"/>
          <w:szCs w:val="28"/>
        </w:rPr>
        <w:t>: разработаны рабочие программы и КТП по всем предметам, оказывалась методическая помощь при разработке конспектов уроков математики, русского языка, литературного чтения, окружающего мира. Поурочные планы составлялись к разным типам уроков: урока усвоения нового материала, урока закрепления, повторительно-обобщающего урока, комбинированного урока, урока контроля</w:t>
      </w:r>
    </w:p>
    <w:p w:rsidR="005E263E" w:rsidRPr="005C599F" w:rsidRDefault="005E263E" w:rsidP="005C599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b/>
          <w:bCs/>
          <w:i/>
          <w:iCs/>
          <w:color w:val="000000"/>
          <w:sz w:val="28"/>
          <w:szCs w:val="28"/>
        </w:rPr>
        <w:t>Оказание помощи по организации качественной работы со школьной документацией (в течение года):</w:t>
      </w:r>
      <w:r w:rsidRPr="005C599F">
        <w:rPr>
          <w:b/>
          <w:bCs/>
          <w:color w:val="000000"/>
          <w:sz w:val="28"/>
          <w:szCs w:val="28"/>
        </w:rPr>
        <w:t> </w:t>
      </w:r>
      <w:r w:rsidRPr="005C599F">
        <w:rPr>
          <w:color w:val="000000"/>
          <w:sz w:val="28"/>
          <w:szCs w:val="28"/>
        </w:rPr>
        <w:t>проводились консультации и контроль выполнения требований по работе с ученическими тетрадями, а именно объем работы на уроке, объем домашней работы, соблюдение требований по ведению тетрадей, разнообразие видов работ, работа по развитию навыков чистописания. Кроме этого проводились консультации и контроль выполнения требований по ведению классных журналов, журналов внеур</w:t>
      </w:r>
      <w:r w:rsidR="005C599F" w:rsidRPr="005C599F">
        <w:rPr>
          <w:color w:val="000000"/>
          <w:sz w:val="28"/>
          <w:szCs w:val="28"/>
        </w:rPr>
        <w:t>очной деятельности.</w:t>
      </w:r>
    </w:p>
    <w:p w:rsidR="005E263E" w:rsidRPr="005C599F" w:rsidRDefault="005E263E" w:rsidP="005C599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b/>
          <w:bCs/>
          <w:i/>
          <w:iCs/>
          <w:color w:val="000000"/>
          <w:sz w:val="28"/>
          <w:szCs w:val="28"/>
        </w:rPr>
        <w:t>Организация деятельности по повышению качества преподавания (с сентября по май).</w:t>
      </w:r>
      <w:r w:rsidRPr="005C599F">
        <w:rPr>
          <w:color w:val="000000"/>
          <w:sz w:val="28"/>
          <w:szCs w:val="28"/>
        </w:rPr>
        <w:t xml:space="preserve"> С целью оказания помощи в освоении и внедрении </w:t>
      </w:r>
      <w:r w:rsidRPr="005C599F">
        <w:rPr>
          <w:color w:val="000000"/>
          <w:sz w:val="28"/>
          <w:szCs w:val="28"/>
        </w:rPr>
        <w:lastRenderedPageBreak/>
        <w:t xml:space="preserve">современных технологий было организовано </w:t>
      </w:r>
      <w:proofErr w:type="spellStart"/>
      <w:r w:rsidRPr="005C599F">
        <w:rPr>
          <w:color w:val="000000"/>
          <w:sz w:val="28"/>
          <w:szCs w:val="28"/>
        </w:rPr>
        <w:t>взаимопосещение</w:t>
      </w:r>
      <w:proofErr w:type="spellEnd"/>
      <w:r w:rsidRPr="005C599F">
        <w:rPr>
          <w:color w:val="000000"/>
          <w:sz w:val="28"/>
          <w:szCs w:val="28"/>
        </w:rPr>
        <w:t xml:space="preserve"> уроков молодого специалиста и у</w:t>
      </w:r>
      <w:r w:rsidR="005C599F" w:rsidRPr="005C599F">
        <w:rPr>
          <w:color w:val="000000"/>
          <w:sz w:val="28"/>
          <w:szCs w:val="28"/>
        </w:rPr>
        <w:t>чителя-наставника.</w:t>
      </w:r>
    </w:p>
    <w:p w:rsidR="005E263E" w:rsidRPr="005C599F" w:rsidRDefault="005E263E" w:rsidP="005C599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color w:val="000000"/>
          <w:sz w:val="28"/>
          <w:szCs w:val="28"/>
        </w:rPr>
        <w:t>Молодому педагогу  были даны рекомендации:</w:t>
      </w:r>
    </w:p>
    <w:p w:rsidR="005E263E" w:rsidRPr="005C599F" w:rsidRDefault="005E263E" w:rsidP="005C599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i/>
          <w:iCs/>
          <w:color w:val="000000"/>
          <w:sz w:val="28"/>
          <w:szCs w:val="28"/>
        </w:rPr>
        <w:t>стимулировать учебно-познавательную деятельность школьников, используя личностно - ориентированные технологии;</w:t>
      </w:r>
    </w:p>
    <w:p w:rsidR="005E263E" w:rsidRPr="005C599F" w:rsidRDefault="005E263E" w:rsidP="005C599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i/>
          <w:iCs/>
          <w:color w:val="000000"/>
          <w:sz w:val="28"/>
          <w:szCs w:val="28"/>
        </w:rPr>
        <w:t>использовать разнообразные формы и приемы организации учебной деятельности;</w:t>
      </w:r>
    </w:p>
    <w:p w:rsidR="005E263E" w:rsidRPr="005C599F" w:rsidRDefault="005E263E" w:rsidP="005C599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i/>
          <w:iCs/>
          <w:color w:val="000000"/>
          <w:sz w:val="28"/>
          <w:szCs w:val="28"/>
        </w:rPr>
        <w:t>осваивать новое содержание образования, образовательных стандартов нового поколения;</w:t>
      </w:r>
    </w:p>
    <w:p w:rsidR="005E263E" w:rsidRPr="005C599F" w:rsidRDefault="005E263E" w:rsidP="005C599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i/>
          <w:iCs/>
          <w:color w:val="000000"/>
          <w:sz w:val="28"/>
          <w:szCs w:val="28"/>
        </w:rPr>
        <w:t>совершенствовать деятельность по организации контроля и оценки качества преподавания предметов.</w:t>
      </w:r>
    </w:p>
    <w:p w:rsidR="005E263E" w:rsidRPr="005C599F" w:rsidRDefault="005E263E" w:rsidP="005C599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color w:val="000000"/>
          <w:sz w:val="28"/>
          <w:szCs w:val="28"/>
        </w:rPr>
        <w:t>Также были даны консультации по разработке дидактического и наглядно-демонстрационного материала к урокам, по организации самостоятельной деятельности учащихся на уроке, по приёмам развития речи, техники чтения и вычислительных навыков младших школьников.</w:t>
      </w:r>
    </w:p>
    <w:p w:rsidR="005E263E" w:rsidRPr="005C599F" w:rsidRDefault="005E263E" w:rsidP="005C599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b/>
          <w:bCs/>
          <w:i/>
          <w:iCs/>
          <w:color w:val="000000"/>
          <w:sz w:val="28"/>
          <w:szCs w:val="28"/>
        </w:rPr>
        <w:t>Контроль качества усвоения обучающимися программного материала (в соответствии с планом работы школы). </w:t>
      </w:r>
      <w:r w:rsidRPr="005C599F">
        <w:rPr>
          <w:color w:val="000000"/>
          <w:sz w:val="28"/>
          <w:szCs w:val="28"/>
        </w:rPr>
        <w:t>Проведены диагностические работы и составлены их анализы.</w:t>
      </w:r>
    </w:p>
    <w:p w:rsidR="005E263E" w:rsidRPr="005C599F" w:rsidRDefault="005E263E" w:rsidP="005C599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b/>
          <w:bCs/>
          <w:i/>
          <w:iCs/>
          <w:color w:val="000000"/>
          <w:sz w:val="28"/>
          <w:szCs w:val="28"/>
        </w:rPr>
        <w:t>Диагностика профессиональных затруднений (в течение учебного года).</w:t>
      </w:r>
    </w:p>
    <w:p w:rsidR="005E263E" w:rsidRPr="005C599F" w:rsidRDefault="005E263E" w:rsidP="005C599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color w:val="000000"/>
          <w:sz w:val="28"/>
          <w:szCs w:val="28"/>
        </w:rPr>
        <w:t>Так были организованы беседы и индивидуальные консультации по вопросам:</w:t>
      </w:r>
    </w:p>
    <w:p w:rsidR="005E263E" w:rsidRPr="005C599F" w:rsidRDefault="005E263E" w:rsidP="005C599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color w:val="000000"/>
          <w:sz w:val="28"/>
          <w:szCs w:val="28"/>
        </w:rPr>
        <w:t>ведение школьной документации,</w:t>
      </w:r>
    </w:p>
    <w:p w:rsidR="005E263E" w:rsidRPr="005C599F" w:rsidRDefault="005E263E" w:rsidP="005C599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color w:val="000000"/>
          <w:sz w:val="28"/>
          <w:szCs w:val="28"/>
        </w:rPr>
        <w:t>постановка задач урока,</w:t>
      </w:r>
    </w:p>
    <w:p w:rsidR="005E263E" w:rsidRPr="005C599F" w:rsidRDefault="005E263E" w:rsidP="005C599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color w:val="000000"/>
          <w:sz w:val="28"/>
          <w:szCs w:val="28"/>
        </w:rPr>
        <w:t>составление рабочих программ, календарно-тематического планирования,</w:t>
      </w:r>
    </w:p>
    <w:p w:rsidR="005E263E" w:rsidRPr="005C599F" w:rsidRDefault="005E263E" w:rsidP="005C599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color w:val="000000"/>
          <w:sz w:val="28"/>
          <w:szCs w:val="28"/>
        </w:rPr>
        <w:t>соблюдение на уроке санитарно-гигиенических требований к обучению школьников,</w:t>
      </w:r>
    </w:p>
    <w:p w:rsidR="005E263E" w:rsidRPr="005C599F" w:rsidRDefault="005E263E" w:rsidP="005C599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color w:val="000000"/>
          <w:sz w:val="28"/>
          <w:szCs w:val="28"/>
        </w:rPr>
        <w:t>самоанализ урока,</w:t>
      </w:r>
    </w:p>
    <w:p w:rsidR="005E263E" w:rsidRPr="005C599F" w:rsidRDefault="005E263E" w:rsidP="005C599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color w:val="000000"/>
          <w:sz w:val="28"/>
          <w:szCs w:val="28"/>
        </w:rPr>
        <w:t>методические требования к современному уроку,</w:t>
      </w:r>
    </w:p>
    <w:p w:rsidR="005E263E" w:rsidRPr="005C599F" w:rsidRDefault="005E263E" w:rsidP="005C599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color w:val="000000"/>
          <w:sz w:val="28"/>
          <w:szCs w:val="28"/>
        </w:rPr>
        <w:t>ошибки начинающего педагога,</w:t>
      </w:r>
    </w:p>
    <w:p w:rsidR="005E263E" w:rsidRPr="005C599F" w:rsidRDefault="005E263E" w:rsidP="005C599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color w:val="000000"/>
          <w:sz w:val="28"/>
          <w:szCs w:val="28"/>
        </w:rPr>
        <w:t>полезные сайты.</w:t>
      </w:r>
    </w:p>
    <w:p w:rsidR="00C8136D" w:rsidRPr="005C599F" w:rsidRDefault="005E263E" w:rsidP="005C599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color w:val="000000"/>
          <w:sz w:val="28"/>
          <w:szCs w:val="28"/>
        </w:rPr>
        <w:t>        Таким образом, план наставничества был реализован, созданы условия к активному включению молодого специалиста в учебно-воспитательный процесс школы, оказана помощь в освоении новых педагогических технологий, в работе по самообразованию, в умении оценивать результаты своей профессиональной деятельности.</w:t>
      </w:r>
    </w:p>
    <w:sectPr w:rsidR="00C8136D" w:rsidRPr="005C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55E19"/>
    <w:multiLevelType w:val="multilevel"/>
    <w:tmpl w:val="4CD2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D3559"/>
    <w:multiLevelType w:val="multilevel"/>
    <w:tmpl w:val="AE78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111410"/>
    <w:multiLevelType w:val="multilevel"/>
    <w:tmpl w:val="DE4E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231FA9"/>
    <w:multiLevelType w:val="multilevel"/>
    <w:tmpl w:val="9224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CC"/>
    <w:rsid w:val="002246CA"/>
    <w:rsid w:val="00287CCC"/>
    <w:rsid w:val="005C599F"/>
    <w:rsid w:val="005E263E"/>
    <w:rsid w:val="00752946"/>
    <w:rsid w:val="00917AB4"/>
    <w:rsid w:val="009C107C"/>
    <w:rsid w:val="00C06EBA"/>
    <w:rsid w:val="00C53E02"/>
    <w:rsid w:val="00C80184"/>
    <w:rsid w:val="00C8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A2380-9E0B-4CC3-A620-FBD25650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3</cp:revision>
  <dcterms:created xsi:type="dcterms:W3CDTF">2023-06-01T11:50:00Z</dcterms:created>
  <dcterms:modified xsi:type="dcterms:W3CDTF">2023-06-01T12:38:00Z</dcterms:modified>
</cp:coreProperties>
</file>