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CA" w:rsidRDefault="002246CA" w:rsidP="002246C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СССР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п.г.т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Стройкерамика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Волжский Самарской области</w:t>
      </w:r>
    </w:p>
    <w:p w:rsidR="002246CA" w:rsidRDefault="002246CA" w:rsidP="005C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263E" w:rsidRPr="005E263E" w:rsidRDefault="005E263E" w:rsidP="005C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наставника</w:t>
      </w:r>
      <w:r w:rsidR="005C599F" w:rsidRP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Горшковой Н.С.</w:t>
      </w:r>
      <w:r w:rsid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молодым специалистом</w:t>
      </w:r>
      <w:r w:rsidR="005C599F" w:rsidRPr="005C5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Байгужовой</w:t>
      </w:r>
      <w:proofErr w:type="spellEnd"/>
      <w:r w:rsidR="00C8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Т.В.</w:t>
      </w:r>
      <w:r w:rsidR="005C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C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91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proofErr w:type="gramEnd"/>
      <w:r w:rsidR="0091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-2022</w:t>
      </w:r>
      <w:r w:rsidR="009C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5E263E" w:rsidRPr="005E263E" w:rsidRDefault="005E263E" w:rsidP="00C53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2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5E263E">
        <w:rPr>
          <w:rFonts w:ascii="Times New Roman" w:eastAsia="Times New Roman" w:hAnsi="Times New Roman" w:cs="Times New Roman"/>
          <w:sz w:val="28"/>
          <w:szCs w:val="28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5E263E" w:rsidRPr="005E263E" w:rsidRDefault="005E263E" w:rsidP="005E263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5E263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 xml:space="preserve">помочь адаптироваться молодому учителю в коллективе; 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>определить уровень профессиональной подготовки;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5E263E" w:rsidRPr="005E263E" w:rsidRDefault="005E263E" w:rsidP="005E263E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63E">
        <w:rPr>
          <w:rFonts w:ascii="Times New Roman" w:eastAsia="Times New Roman" w:hAnsi="Times New Roman" w:cs="Times New Roman"/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Работа наставника велась по следующим направлениям: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Оказание помощи в осуществлении качественного планирования (с сентября по декабрь)</w:t>
      </w:r>
      <w:r w:rsidRPr="005C599F">
        <w:rPr>
          <w:color w:val="000000"/>
          <w:sz w:val="28"/>
          <w:szCs w:val="28"/>
        </w:rPr>
        <w:t>: разработаны рабочие программы и КТП по всем предметам, оказывалась методическая помощь при разработке конспектов уроков математики, русского языка, литературного чтения, окружающего мира. Поурочные планы составлялись к разным типам уроков: урока усвоения нового материала, урока закрепления, повторительно-обобщающего урока, комбинированного урока, урока контроля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Оказание помощи по организации качественной работы со школьной документацией (в течение года):</w:t>
      </w:r>
      <w:r w:rsidRPr="005C599F">
        <w:rPr>
          <w:b/>
          <w:bCs/>
          <w:color w:val="000000"/>
          <w:sz w:val="28"/>
          <w:szCs w:val="28"/>
        </w:rPr>
        <w:t> </w:t>
      </w:r>
      <w:r w:rsidRPr="005C599F">
        <w:rPr>
          <w:color w:val="000000"/>
          <w:sz w:val="28"/>
          <w:szCs w:val="28"/>
        </w:rPr>
        <w:t>проводились консультации и контроль выполнения требований по работе с ученическими тетрадями, а именно объем работы на уроке, объем домашней работы, соблюдение требований по ведению тетрадей, разнообразие видов работ, работа по развитию навыков чистописания. Кроме этого проводились консультации и контроль выполнения требований по ведению классных журналов, журналов внеур</w:t>
      </w:r>
      <w:r w:rsidR="005C599F" w:rsidRPr="005C599F">
        <w:rPr>
          <w:color w:val="000000"/>
          <w:sz w:val="28"/>
          <w:szCs w:val="28"/>
        </w:rPr>
        <w:t>очной деятельности.</w:t>
      </w:r>
    </w:p>
    <w:p w:rsidR="005E263E" w:rsidRPr="005C599F" w:rsidRDefault="005E263E" w:rsidP="005C59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Организация деятельности по повышению качества преподавания (с сентября по май).</w:t>
      </w:r>
      <w:r w:rsidRPr="005C599F">
        <w:rPr>
          <w:color w:val="000000"/>
          <w:sz w:val="28"/>
          <w:szCs w:val="28"/>
        </w:rPr>
        <w:t xml:space="preserve"> С целью оказания помощи в освоении и внедрении </w:t>
      </w:r>
      <w:r w:rsidRPr="005C599F">
        <w:rPr>
          <w:color w:val="000000"/>
          <w:sz w:val="28"/>
          <w:szCs w:val="28"/>
        </w:rPr>
        <w:lastRenderedPageBreak/>
        <w:t xml:space="preserve">современных технологий было организовано </w:t>
      </w:r>
      <w:proofErr w:type="spellStart"/>
      <w:r w:rsidRPr="005C599F">
        <w:rPr>
          <w:color w:val="000000"/>
          <w:sz w:val="28"/>
          <w:szCs w:val="28"/>
        </w:rPr>
        <w:t>взаимопосещение</w:t>
      </w:r>
      <w:proofErr w:type="spellEnd"/>
      <w:r w:rsidRPr="005C599F">
        <w:rPr>
          <w:color w:val="000000"/>
          <w:sz w:val="28"/>
          <w:szCs w:val="28"/>
        </w:rPr>
        <w:t xml:space="preserve"> уроков молодого специалиста и у</w:t>
      </w:r>
      <w:r w:rsidR="005C599F" w:rsidRPr="005C599F">
        <w:rPr>
          <w:color w:val="000000"/>
          <w:sz w:val="28"/>
          <w:szCs w:val="28"/>
        </w:rPr>
        <w:t>чителя-наставника.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Молодому педагогу  были даны рекомендации: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стимулировать учебно-познавательную деятельность школьников, используя личностно - ориентированные технологии;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использовать разнообразные формы и приемы организации учебной деятельности;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осваивать новое содержание образования, образовательных стандартов нового поколения;</w:t>
      </w:r>
    </w:p>
    <w:p w:rsidR="005E263E" w:rsidRPr="005C599F" w:rsidRDefault="005E263E" w:rsidP="005C599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i/>
          <w:iCs/>
          <w:color w:val="000000"/>
          <w:sz w:val="28"/>
          <w:szCs w:val="28"/>
        </w:rPr>
        <w:t>совершенствовать деятельность по организации контроля и оценки качества преподавания предметов.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Также были даны консультации по разработке дидактического и наглядно-демонстрационного материала к урокам, по организации самостоятельной деятельности учащихся на уроке, по приёмам развития речи, техники чтения и вычислительных навыков младших школьников.</w:t>
      </w:r>
    </w:p>
    <w:p w:rsidR="005E263E" w:rsidRPr="005C599F" w:rsidRDefault="005E263E" w:rsidP="005C59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Контроль качества усвоения обучающимися программного материала (в соответствии с планом работы школы). </w:t>
      </w:r>
      <w:r w:rsidRPr="005C599F">
        <w:rPr>
          <w:color w:val="000000"/>
          <w:sz w:val="28"/>
          <w:szCs w:val="28"/>
        </w:rPr>
        <w:t>Проведены диагностические работы и составлены их анализы.</w:t>
      </w:r>
    </w:p>
    <w:p w:rsidR="005E263E" w:rsidRPr="005C599F" w:rsidRDefault="005E263E" w:rsidP="005C599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b/>
          <w:bCs/>
          <w:i/>
          <w:iCs/>
          <w:color w:val="000000"/>
          <w:sz w:val="28"/>
          <w:szCs w:val="28"/>
        </w:rPr>
        <w:t>Диагностика профессиональных затруднений (в течение учебного года).</w:t>
      </w:r>
    </w:p>
    <w:p w:rsidR="005E263E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Так были организованы беседы и индивидуальные консультации по вопросам: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ведение школьной документации,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постановка задач урока,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составление рабочих программ, календарно-тематического планирования,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соблюдение на уроке санитарно-гигиенических требований к обучению школьников,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самоанализ урока,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методические требования к современному уроку,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ошибки начинающего педагога,</w:t>
      </w:r>
    </w:p>
    <w:p w:rsidR="005E263E" w:rsidRPr="005C599F" w:rsidRDefault="005E263E" w:rsidP="005C59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полезные сайты.</w:t>
      </w:r>
    </w:p>
    <w:p w:rsidR="00C8136D" w:rsidRPr="005C599F" w:rsidRDefault="005E263E" w:rsidP="005C59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599F">
        <w:rPr>
          <w:color w:val="000000"/>
          <w:sz w:val="28"/>
          <w:szCs w:val="28"/>
        </w:rPr>
        <w:t>        Таким образом, план наставничества был реализован, созданы условия к активному включению молодого специалиста в учебно-воспитательный процесс школы, оказана помощь в освоении новых педагогических технологий, в работе по самообразованию, в умении оценивать результаты своей профессиональной деятельности.</w:t>
      </w:r>
    </w:p>
    <w:sectPr w:rsidR="00C8136D" w:rsidRPr="005C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55E19"/>
    <w:multiLevelType w:val="multilevel"/>
    <w:tmpl w:val="4CD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3559"/>
    <w:multiLevelType w:val="multilevel"/>
    <w:tmpl w:val="AE7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11410"/>
    <w:multiLevelType w:val="multilevel"/>
    <w:tmpl w:val="DE4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31FA9"/>
    <w:multiLevelType w:val="multilevel"/>
    <w:tmpl w:val="922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C"/>
    <w:rsid w:val="002246CA"/>
    <w:rsid w:val="00287CCC"/>
    <w:rsid w:val="005C599F"/>
    <w:rsid w:val="005E263E"/>
    <w:rsid w:val="00752946"/>
    <w:rsid w:val="00917AB4"/>
    <w:rsid w:val="009C107C"/>
    <w:rsid w:val="00C06EBA"/>
    <w:rsid w:val="00C53E02"/>
    <w:rsid w:val="00C80184"/>
    <w:rsid w:val="00C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2380-9E0B-4CC3-A620-FBD2565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2023-06-01T11:50:00Z</dcterms:created>
  <dcterms:modified xsi:type="dcterms:W3CDTF">2023-06-01T12:38:00Z</dcterms:modified>
</cp:coreProperties>
</file>