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4A" w:rsidRPr="003636AA" w:rsidRDefault="003636AA" w:rsidP="003636AA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u w:val="single"/>
        </w:rPr>
        <w:t xml:space="preserve">                                                         </w:t>
      </w:r>
      <w:r w:rsidR="00137D4A" w:rsidRPr="003636AA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u w:val="single"/>
        </w:rPr>
        <w:t>Слайд</w:t>
      </w:r>
      <w:proofErr w:type="gramStart"/>
      <w:r w:rsidR="00137D4A" w:rsidRPr="003636AA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u w:val="single"/>
        </w:rPr>
        <w:t>1</w:t>
      </w:r>
      <w:proofErr w:type="gramEnd"/>
      <w:r w:rsidR="00137D4A" w:rsidRPr="003636AA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u w:val="single"/>
        </w:rPr>
        <w:t>: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Как грустный взгляд, люблю я осень.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туманный, тихий день хожу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часто в лес и там сижу —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небо белое гляжу</w:t>
      </w:r>
      <w:proofErr w:type="gramStart"/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</w:t>
      </w:r>
      <w:proofErr w:type="gram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на верхушки темных сосен.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Люблю, кусая кислый лист,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С улыбкой </w:t>
      </w:r>
      <w:proofErr w:type="spellStart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развалясь</w:t>
      </w:r>
      <w:proofErr w:type="spell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ленивой,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Мечтой заняться прихотливой</w:t>
      </w:r>
      <w:proofErr w:type="gramStart"/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</w:t>
      </w:r>
      <w:proofErr w:type="gram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слушать дятлов тонкий свист.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Трава завяла вся... холодный,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Спокойный блеск разлит по ней...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грусти тихой и свободной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 предаюсь душою всей...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Чего не вспомню я? Какие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Меня мечты не посетят?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сосны гнутся, как живые,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так задумчиво шумят...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И, словно стадо птиц огромных,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Внезапно ветер налетит</w:t>
      </w:r>
      <w:proofErr w:type="gramStart"/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 сучьях спутанных и темных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Нетерпеливо прошумит.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 xml:space="preserve">                                                     </w:t>
      </w:r>
      <w:r w:rsidR="00DB2066" w:rsidRPr="003636AA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>Слайд 2</w:t>
      </w:r>
    </w:p>
    <w:p w:rsidR="00137D4A" w:rsidRPr="003636AA" w:rsidRDefault="00DB2066" w:rsidP="00F568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Осенний вечер... Небо ясно,</w:t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роща вся обнажена —</w:t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Ищу глазами я напрасно:</w:t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Нигде забытого листа</w:t>
      </w:r>
      <w:proofErr w:type="gramStart"/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ет — по песку аллей широких</w:t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Все улеглись — и тихо спят,</w:t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Как в сердце грустном дней далеких</w:t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Безмолвно спит печальный ряд.</w:t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3636AA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</w:t>
      </w:r>
      <w:r w:rsidRPr="003636AA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>Слайд 3. Портрет писателя</w:t>
      </w:r>
      <w:r w:rsidRPr="003636AA">
        <w:rPr>
          <w:rFonts w:ascii="Arial" w:eastAsia="Times New Roman" w:hAnsi="Arial" w:cs="Arial"/>
          <w:color w:val="000000"/>
          <w:sz w:val="28"/>
          <w:szCs w:val="28"/>
          <w:u w:val="single"/>
        </w:rPr>
        <w:br/>
      </w: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Ребята, как вы думаете, кто написал эти прекрасные строки? Иван Сергеевич Тургенев. Сегодня наш урок посвящен этому великому русскому писателю. Мы пройдем по тропинкам самого мастера слова. Еще больше узнаем о нем как о поэте. </w:t>
      </w:r>
    </w:p>
    <w:p w:rsidR="00137D4A" w:rsidRPr="003636AA" w:rsidRDefault="00137D4A" w:rsidP="00F568C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137D4A" w:rsidRPr="003636AA" w:rsidRDefault="003636AA" w:rsidP="00F568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 xml:space="preserve">                         </w:t>
      </w:r>
      <w:r w:rsidR="00DB2066" w:rsidRPr="003636AA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</w:rPr>
        <w:t>Слайд 4. Фотография Тургенева в кругу друзей</w:t>
      </w:r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br/>
      </w:r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  <w:proofErr w:type="gramStart"/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Н</w:t>
      </w:r>
      <w:proofErr w:type="gram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а днях возвратился из Парижа поэт Тургенев. Что за человек! </w:t>
      </w:r>
      <w:proofErr w:type="gramStart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Поэт, талант, аристократ, красавец, богач, умен, образован, 25 лет,- я не знаю, в чем природа отказала ему?</w:t>
      </w:r>
      <w:proofErr w:type="gram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Наконец: характер неистощимо-прямой, прекрасный, выработанный в доброй школе.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proofErr w:type="gramStart"/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</w:t>
      </w:r>
      <w:proofErr w:type="gram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то очаровательный колосс, нежный беловолосый великан, он 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похож на доброго старого духа гор и лесов…. Он красив какой-то почтенной красотой.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3 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Острый и тонкий наблюдатель, точный до мелочей, он рисует своих героев как поэт и живописец. С большим искусством живописует он физическую и моральную сторону явлений, создавая реальные картины действительности, а не фантастические эскизы.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proofErr w:type="gramStart"/>
      <w:r w:rsidR="00DB2066" w:rsidRPr="003636A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своих описаниях природы Тургенев создает впечатление жаркой, пышущей зноем России, полнящейся жужжанием тяжелых, сытых пчел.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Кто он? Этот мастер русского слова? </w:t>
      </w:r>
      <w:r w:rsidR="00DB2066" w:rsidRPr="003636AA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137D4A" w:rsidRPr="003636AA" w:rsidRDefault="00137D4A" w:rsidP="00F568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37D4A" w:rsidRPr="003636AA" w:rsidRDefault="00137D4A" w:rsidP="00F568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B2066" w:rsidRPr="003636AA" w:rsidRDefault="00DB2066" w:rsidP="00F56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Вздыхает парк, кусты </w:t>
      </w:r>
      <w:proofErr w:type="gramStart"/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сирени</w:t>
      </w:r>
      <w:proofErr w:type="gramEnd"/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6A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вспенив,</w:t>
      </w:r>
      <w:hyperlink r:id="rId5" w:tgtFrame="_blank" w:history="1">
        <w:r w:rsidRPr="003636AA">
          <w:rPr>
            <w:rFonts w:ascii="Arial" w:eastAsia="Times New Roman" w:hAnsi="Arial" w:cs="Arial"/>
            <w:color w:val="FFFFFF"/>
            <w:sz w:val="28"/>
            <w:szCs w:val="28"/>
            <w:u w:val="single"/>
          </w:rPr>
          <w:t>Узнать</w:t>
        </w:r>
        <w:proofErr w:type="spellEnd"/>
        <w:r w:rsidRPr="003636AA">
          <w:rPr>
            <w:rFonts w:ascii="Arial" w:eastAsia="Times New Roman" w:hAnsi="Arial" w:cs="Arial"/>
            <w:color w:val="FFFFFF"/>
            <w:sz w:val="28"/>
            <w:szCs w:val="28"/>
            <w:u w:val="single"/>
          </w:rPr>
          <w:t xml:space="preserve"> больше</w:t>
        </w:r>
      </w:hyperlink>
    </w:p>
    <w:p w:rsidR="00137D4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  <w:shd w:val="clear" w:color="auto" w:fill="FFFFFF"/>
        </w:rPr>
        <w:t>Прислушиваясь к перекличке птах.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Мы ждем: вот-вот появится Тургенев</w:t>
      </w:r>
      <w:proofErr w:type="gramStart"/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видавшей виды шляпе, в сапогах.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Широким шагом он пройдет сквозь годы,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Как сквозь чащобу проходить привык,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Охотник, нелукавый друг природы,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Из детских снов серебряный старик.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Придет и остановится под дубом,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Окрестность взглядом озарит своим,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 все, что в жизни нам казалось грубым,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Вдруг станет ясным, добрым и простым.</w:t>
      </w:r>
    </w:p>
    <w:p w:rsidR="00137D4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6AA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          </w:t>
      </w:r>
      <w:r w:rsidRPr="003636AA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6.</w:t>
      </w:r>
      <w:r w:rsidRPr="003636AA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 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Орловщина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… Орловское Полесье, 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Бежин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луг с его эпической широтой. Всюду здесь, куда ни глянь, места, отмеченные гением Ивана Сергеевича Тургенева – русского писателя 19 века. В этом чудесном крае прошло его детство и отрочество, началась юность. Здесь был его дом, его Родина. Здесь стал он её певцом и обрёл своё бессмертие.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7. Родители И. С. Тургенева.</w:t>
      </w:r>
      <w:r w:rsidRPr="00363ACB">
        <w:rPr>
          <w:rFonts w:eastAsia="Times New Roman"/>
          <w:sz w:val="28"/>
          <w:szCs w:val="28"/>
          <w:u w:val="single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 xml:space="preserve"> Когда мальчику исполнилось 3 года, семья Тургеневых переезжает в имение матери 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Спасское-Лутовиново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. Как безмерно </w:t>
      </w:r>
      <w:proofErr w:type="gramStart"/>
      <w:r w:rsidRPr="003636AA">
        <w:rPr>
          <w:rFonts w:eastAsia="Times New Roman"/>
          <w:sz w:val="28"/>
          <w:szCs w:val="28"/>
          <w:shd w:val="clear" w:color="auto" w:fill="FFFFFF"/>
        </w:rPr>
        <w:t>счастлив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бывал здесь Тургенев! Ничего не знал он прелестнее орловских садов, прелестнее своего Спасского сада с его длинными липовыми аллеями. Но не только радость здесь суждено было пережить Тургеневу. Иван Сергеевич родился и рос в помещичьей среде, видел вокруг себя побои и истязания крестьян. Мать была жестокой не только по отношению к крепостным, но и к своим детям. Часто доставалось и маленькому Ване.</w:t>
      </w:r>
    </w:p>
    <w:p w:rsidR="00137D4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lastRenderedPageBreak/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Слайд 8. Имение </w:t>
      </w:r>
      <w:proofErr w:type="spellStart"/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Спасское-Лутовиново</w:t>
      </w:r>
      <w:proofErr w:type="spellEnd"/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.</w:t>
      </w:r>
      <w:r w:rsidRPr="00363ACB">
        <w:rPr>
          <w:rFonts w:eastAsia="Times New Roman"/>
          <w:color w:val="FF0000"/>
          <w:sz w:val="28"/>
          <w:szCs w:val="28"/>
          <w:u w:val="single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 xml:space="preserve"> «Всё, что я видел вокруг себя, возбуждало во мне чувство смущения, негодования и отвращения»</w:t>
      </w:r>
      <w:proofErr w:type="gramStart"/>
      <w:r w:rsidRPr="003636AA">
        <w:rPr>
          <w:rFonts w:eastAsia="Times New Roman"/>
          <w:sz w:val="28"/>
          <w:szCs w:val="28"/>
          <w:shd w:val="clear" w:color="auto" w:fill="FFFFFF"/>
        </w:rPr>
        <w:t>.</w:t>
      </w:r>
      <w:r w:rsidR="00137D4A" w:rsidRPr="003636AA">
        <w:rPr>
          <w:rFonts w:eastAsia="Times New Roman"/>
          <w:sz w:val="28"/>
          <w:szCs w:val="28"/>
          <w:shd w:val="clear" w:color="auto" w:fill="FFFFFF"/>
        </w:rPr>
        <w:t>(</w:t>
      </w:r>
      <w:proofErr w:type="gramEnd"/>
      <w:r w:rsidR="00137D4A" w:rsidRPr="003636AA">
        <w:rPr>
          <w:rFonts w:eastAsia="Times New Roman"/>
          <w:sz w:val="28"/>
          <w:szCs w:val="28"/>
          <w:shd w:val="clear" w:color="auto" w:fill="FFFFFF"/>
        </w:rPr>
        <w:t>писал Тургенев)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Детские впечатления писателя нашли отражение в рассказе «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Муму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>». История глухонемого Герасима была взята Тургеневым из жизни. А в образе злой и капризной барыни И. С. Тургенев изобразил свою мать Варвару Петровну.</w:t>
      </w:r>
    </w:p>
    <w:p w:rsidR="00137D4A" w:rsidRPr="003636AA" w:rsidRDefault="00137D4A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</w:p>
    <w:p w:rsidR="00137D4A" w:rsidRDefault="00363ACB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  <w:r w:rsidR="00DB2066"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(Слайд 9).</w:t>
      </w:r>
      <w:r w:rsidR="00DB2066" w:rsidRPr="00363ACB">
        <w:rPr>
          <w:rFonts w:eastAsia="Times New Roman"/>
          <w:sz w:val="28"/>
          <w:szCs w:val="28"/>
          <w:u w:val="single"/>
        </w:rPr>
        <w:br/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 xml:space="preserve">Иван Сергеевич пятнадцатилетним мальчиком поступил в Московский университет, а через год отец перевёл его в Петербургский университет. В это же время Тургенев начинает писать. </w:t>
      </w:r>
    </w:p>
    <w:p w:rsidR="006538BD" w:rsidRPr="003636AA" w:rsidRDefault="006538BD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</w:p>
    <w:p w:rsidR="00137D4A" w:rsidRPr="003636AA" w:rsidRDefault="007B6D24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</w:t>
      </w:r>
      <w:proofErr w:type="gramStart"/>
      <w:r w:rsidR="00DB2066" w:rsidRPr="007B6D24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(Слайд 10.</w:t>
      </w:r>
      <w:proofErr w:type="gramEnd"/>
      <w:r w:rsidR="00DB2066" w:rsidRPr="007B6D24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DB2066" w:rsidRPr="007B6D24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Петербургский университет, Тургенев-студент).</w:t>
      </w:r>
      <w:proofErr w:type="gramEnd"/>
      <w:r w:rsidR="00DB2066" w:rsidRPr="007B6D24">
        <w:rPr>
          <w:rFonts w:eastAsia="Times New Roman"/>
          <w:color w:val="FF0000"/>
          <w:sz w:val="28"/>
          <w:szCs w:val="28"/>
          <w:u w:val="single"/>
        </w:rPr>
        <w:br/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>«В начале 1837 года я, будучи студентом Санкт-Петербургского университета, получил от профессора русской словесности Петра Алексеевича Плетнёва приглашение на литературный вечер. На этом вечере я впервые увидел знаменитого поэта А. С. Пушкина. А через год в журнале «Современник», появилось мое печатное стихотворение «Вечер»</w:t>
      </w:r>
      <w:proofErr w:type="gramStart"/>
      <w:r w:rsidR="00DB2066" w:rsidRPr="003636AA">
        <w:rPr>
          <w:rFonts w:eastAsia="Times New Roman"/>
          <w:sz w:val="28"/>
          <w:szCs w:val="28"/>
          <w:shd w:val="clear" w:color="auto" w:fill="FFFFFF"/>
        </w:rPr>
        <w:t>.</w:t>
      </w:r>
      <w:r w:rsidR="00363ACB">
        <w:rPr>
          <w:rFonts w:eastAsia="Times New Roman"/>
          <w:sz w:val="28"/>
          <w:szCs w:val="28"/>
          <w:shd w:val="clear" w:color="auto" w:fill="FFFFFF"/>
        </w:rPr>
        <w:t>(</w:t>
      </w:r>
      <w:proofErr w:type="gramEnd"/>
      <w:r w:rsidR="00363ACB">
        <w:rPr>
          <w:rFonts w:eastAsia="Times New Roman"/>
          <w:sz w:val="28"/>
          <w:szCs w:val="28"/>
          <w:shd w:val="clear" w:color="auto" w:fill="FFFFFF"/>
        </w:rPr>
        <w:t>Вспомин</w:t>
      </w:r>
      <w:r w:rsidR="00137D4A" w:rsidRPr="003636AA">
        <w:rPr>
          <w:rFonts w:eastAsia="Times New Roman"/>
          <w:sz w:val="28"/>
          <w:szCs w:val="28"/>
          <w:shd w:val="clear" w:color="auto" w:fill="FFFFFF"/>
        </w:rPr>
        <w:t>ает Тургенев)</w:t>
      </w:r>
    </w:p>
    <w:p w:rsidR="00137D4A" w:rsidRPr="00363ACB" w:rsidRDefault="00DB2066" w:rsidP="00DB2066">
      <w:pPr>
        <w:pStyle w:val="Default"/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</w:t>
      </w:r>
      <w:r w:rsidR="007B6D24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</w:t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11. Демонстрируется</w:t>
      </w:r>
      <w:r w:rsidR="007B6D24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вечерний пейзаж</w:t>
      </w:r>
    </w:p>
    <w:p w:rsidR="00137D4A" w:rsidRPr="00363ACB" w:rsidRDefault="00137D4A" w:rsidP="00DB2066">
      <w:pPr>
        <w:pStyle w:val="Default"/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</w:pPr>
    </w:p>
    <w:p w:rsidR="00137D4A" w:rsidRPr="003636AA" w:rsidRDefault="00DB2066" w:rsidP="00DB2066">
      <w:pPr>
        <w:pStyle w:val="Default"/>
        <w:rPr>
          <w:rFonts w:eastAsia="Times New Roman"/>
          <w:b/>
          <w:bCs/>
          <w:sz w:val="28"/>
          <w:szCs w:val="28"/>
        </w:rPr>
      </w:pPr>
      <w:r w:rsidRPr="003636AA">
        <w:rPr>
          <w:rFonts w:eastAsia="Times New Roman"/>
          <w:sz w:val="28"/>
          <w:szCs w:val="28"/>
          <w:shd w:val="clear" w:color="auto" w:fill="FFFFFF"/>
        </w:rPr>
        <w:t>В отлогих берегах реки дремали волны;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Прощальный блеск зари на небе догорал;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Сквозь дымчатый туман вдали скользили челны —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И, грустных дум и странных мыслей полный,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На берегу безмолвный я стоял</w:t>
      </w:r>
      <w:proofErr w:type="gramStart"/>
      <w:r w:rsidRPr="003636AA">
        <w:rPr>
          <w:rFonts w:eastAsia="Times New Roman"/>
          <w:sz w:val="28"/>
          <w:szCs w:val="28"/>
          <w:shd w:val="clear" w:color="auto" w:fill="FFFFFF"/>
        </w:rPr>
        <w:t>…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>сё тихо: звука нет! всё тихо: нет движенья!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Везде глубокий сон — на небе, на земле;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Лишь по реке порой минутное волненье: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То ветра вздох; листа неслышное паденье;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Везде покой — но не в моей душе.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Да, понял я, что в этот час священный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Природа нам дает таинственный урок —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 голос я внимал в душе моей смущенной,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Тот голос внутренний, святой и неизменный,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Грядущего таинственный пророк.</w:t>
      </w:r>
      <w:r w:rsidRPr="003636AA">
        <w:rPr>
          <w:rFonts w:eastAsia="Times New Roman"/>
          <w:sz w:val="28"/>
          <w:szCs w:val="28"/>
        </w:rPr>
        <w:br/>
      </w:r>
    </w:p>
    <w:p w:rsidR="00137D4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  <w:shd w:val="clear" w:color="auto" w:fill="FFFFFF"/>
        </w:rPr>
        <w:t> Весной этого же года Иван Сергеевич уезжает в Берлин продолжать своё образование.</w:t>
      </w:r>
    </w:p>
    <w:p w:rsidR="00137D4A" w:rsidRPr="003636AA" w:rsidRDefault="00137D4A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</w:p>
    <w:p w:rsidR="00363ACB" w:rsidRDefault="00363ACB" w:rsidP="00DB2066">
      <w:pPr>
        <w:pStyle w:val="Default"/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</w:pPr>
      <w:r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 w:rsidR="00363ACB" w:rsidRDefault="00363ACB" w:rsidP="00DB2066">
      <w:pPr>
        <w:pStyle w:val="Default"/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</w:pPr>
    </w:p>
    <w:p w:rsidR="00137D4A" w:rsidRPr="00363ACB" w:rsidRDefault="00363ACB" w:rsidP="00DB2066">
      <w:pPr>
        <w:pStyle w:val="Default"/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</w:pPr>
      <w:r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   </w:t>
      </w:r>
      <w:r w:rsidR="00DB2066"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(Слайд 12).</w:t>
      </w:r>
    </w:p>
    <w:p w:rsidR="00137D4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  <w:shd w:val="clear" w:color="auto" w:fill="FFFFFF"/>
        </w:rPr>
        <w:t xml:space="preserve"> Закончив занятия в Берлинском университете, Тургенев возвращается в Россию. Весну и лето проводит он в 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Спасском-Лутовинове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>. В это время Иван Сергеевич пишет несколько стихотворений: «Старый помещик», «Похищение», «Осенью».</w:t>
      </w:r>
      <w:r w:rsidRPr="003636AA">
        <w:rPr>
          <w:rFonts w:eastAsia="Times New Roman"/>
          <w:sz w:val="28"/>
          <w:szCs w:val="28"/>
        </w:rPr>
        <w:br/>
      </w:r>
    </w:p>
    <w:p w:rsidR="00137D4A" w:rsidRPr="00363ACB" w:rsidRDefault="00363ACB" w:rsidP="00DB2066">
      <w:pPr>
        <w:pStyle w:val="Default"/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</w:pPr>
      <w:r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  <w:r w:rsidR="00DB2066"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(Слайд 13)</w:t>
      </w:r>
      <w:r w:rsidR="00DB2066" w:rsidRPr="00363ACB">
        <w:rPr>
          <w:rFonts w:eastAsia="Times New Roman"/>
          <w:sz w:val="28"/>
          <w:szCs w:val="28"/>
          <w:u w:val="single"/>
        </w:rPr>
        <w:br/>
      </w:r>
      <w:r w:rsidR="00DB2066"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Выразительное чтение стихотворения «Цветок».</w:t>
      </w:r>
    </w:p>
    <w:p w:rsidR="00137D4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ACB">
        <w:rPr>
          <w:rFonts w:eastAsia="Times New Roman"/>
          <w:color w:val="FF0000"/>
          <w:sz w:val="28"/>
          <w:szCs w:val="28"/>
          <w:u w:val="single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Тебе случалось — в роще тёмной,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 траве весенней, молодой,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Найти цветок простой и скромный?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(Ты был один — в стране чужой.)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Он ждал тебя — в траве росистой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Он одиноко расцветал...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 для тебя свой запах чистый,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Свой первый запах сберегал.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 ты срываешь стебель зыбкой.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 петлицу бережной рукой</w:t>
      </w:r>
      <w:proofErr w:type="gramStart"/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>деваешь, с медленной улыбкой,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Цветок, погубленный тобой.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 xml:space="preserve">И вот, </w:t>
      </w:r>
      <w:proofErr w:type="gramStart"/>
      <w:r w:rsidRPr="003636AA">
        <w:rPr>
          <w:rFonts w:eastAsia="Times New Roman"/>
          <w:sz w:val="28"/>
          <w:szCs w:val="28"/>
          <w:shd w:val="clear" w:color="auto" w:fill="FFFFFF"/>
        </w:rPr>
        <w:t>идёшь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дорогой пыльной;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Кругом — всё поле сожжено,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Струится с неба жар обильный,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А твой цветок завял давно.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Он вырастал в тени спокойной,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Питался утренним дождём</w:t>
      </w:r>
      <w:proofErr w:type="gramStart"/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был заеден пылью знойной,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Спалён полуденным лучом.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Так что ж? напрасно сожаленье!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Знать, он был создан для того,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Чтобы побыть одно мгновенье</w:t>
      </w:r>
      <w:proofErr w:type="gramStart"/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соседстве сердца твоего.</w:t>
      </w:r>
    </w:p>
    <w:p w:rsidR="00137D4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14. Портрет Полины Виардо.</w:t>
      </w:r>
      <w:r w:rsidRPr="00363ACB">
        <w:rPr>
          <w:rFonts w:eastAsia="Times New Roman"/>
          <w:color w:val="FF0000"/>
          <w:sz w:val="28"/>
          <w:szCs w:val="28"/>
          <w:u w:val="single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Первого ноября 1843 года происходит одно из самых памятных событий в жизни писателя – знакомство с французской певицей Полиной Виардо.</w:t>
      </w:r>
    </w:p>
    <w:p w:rsidR="00363ACB" w:rsidRPr="00363ACB" w:rsidRDefault="00DB2066" w:rsidP="00DB2066">
      <w:pPr>
        <w:pStyle w:val="Default"/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15</w:t>
      </w:r>
    </w:p>
    <w:p w:rsidR="003636AA" w:rsidRPr="003636AA" w:rsidRDefault="00137D4A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  <w:shd w:val="clear" w:color="auto" w:fill="FFFFFF"/>
        </w:rPr>
        <w:t xml:space="preserve"> Вот что говорили в светских салонах того времени:</w:t>
      </w:r>
      <w:r w:rsidR="00DB2066" w:rsidRPr="003636AA">
        <w:rPr>
          <w:rFonts w:eastAsia="Times New Roman"/>
          <w:sz w:val="28"/>
          <w:szCs w:val="28"/>
        </w:rPr>
        <w:br/>
      </w:r>
      <w:r w:rsidR="00DB2066" w:rsidRPr="003636AA">
        <w:rPr>
          <w:rFonts w:eastAsia="Times New Roman"/>
          <w:b/>
          <w:bCs/>
          <w:sz w:val="28"/>
          <w:szCs w:val="28"/>
        </w:rPr>
        <w:t>1-я дама.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> Музыкальный сезон нынче удивительный! Особенно выделяется юная примадонна Полина Виардо. Она имеет у публики огромный успех! Поет превосходно!</w:t>
      </w:r>
      <w:r w:rsidR="00DB2066" w:rsidRPr="003636AA">
        <w:rPr>
          <w:rFonts w:eastAsia="Times New Roman"/>
          <w:sz w:val="28"/>
          <w:szCs w:val="28"/>
        </w:rPr>
        <w:br/>
      </w:r>
      <w:r w:rsidR="00DB2066" w:rsidRPr="003636AA">
        <w:rPr>
          <w:rFonts w:eastAsia="Times New Roman"/>
          <w:b/>
          <w:bCs/>
          <w:sz w:val="28"/>
          <w:szCs w:val="28"/>
        </w:rPr>
        <w:lastRenderedPageBreak/>
        <w:t>2-я дама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 xml:space="preserve">. Европа уже покорена ею. Молодой Тургенев потрясен и в восторге от её голоса! </w:t>
      </w:r>
      <w:proofErr w:type="spellStart"/>
      <w:r w:rsidR="00DB2066" w:rsidRPr="003636AA">
        <w:rPr>
          <w:rFonts w:eastAsia="Times New Roman"/>
          <w:sz w:val="28"/>
          <w:szCs w:val="28"/>
          <w:shd w:val="clear" w:color="auto" w:fill="FFFFFF"/>
        </w:rPr>
        <w:t>Авдонья</w:t>
      </w:r>
      <w:proofErr w:type="spellEnd"/>
      <w:r w:rsidR="00DB2066" w:rsidRPr="003636AA">
        <w:rPr>
          <w:rFonts w:eastAsia="Times New Roman"/>
          <w:sz w:val="28"/>
          <w:szCs w:val="28"/>
          <w:shd w:val="clear" w:color="auto" w:fill="FFFFFF"/>
        </w:rPr>
        <w:t xml:space="preserve"> Панаева заявила: «Такого влюбленного, как Тургенев трудно найти. Он громогласно всюду и всех оповещает о своей любви к Виардо, а в кружке своих приятелей ни о чем другом не говорит, как о Виардо, с которой он познакомился!»</w:t>
      </w:r>
      <w:r w:rsidR="00DB2066" w:rsidRPr="003636AA">
        <w:rPr>
          <w:rFonts w:eastAsia="Times New Roman"/>
          <w:sz w:val="28"/>
          <w:szCs w:val="28"/>
        </w:rPr>
        <w:br/>
      </w:r>
      <w:r w:rsidR="00DB2066" w:rsidRPr="003636AA">
        <w:rPr>
          <w:rFonts w:eastAsia="Times New Roman"/>
          <w:b/>
          <w:bCs/>
          <w:sz w:val="28"/>
          <w:szCs w:val="28"/>
        </w:rPr>
        <w:t>3-я дама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>. А вы знаете, ведь она совсем некрасива, черты лица крупные, сутулится. Но вообще-то она пленительная дурнушка. Один художник про нее так и сказал её мужу: «Она отчаянно некрасива, но если бы увидел её еще раз, я бы влюбился!»</w:t>
      </w:r>
      <w:r w:rsidR="00DB2066" w:rsidRPr="003636AA">
        <w:rPr>
          <w:rFonts w:eastAsia="Times New Roman"/>
          <w:sz w:val="28"/>
          <w:szCs w:val="28"/>
        </w:rPr>
        <w:br/>
      </w:r>
      <w:r w:rsidR="00DB2066" w:rsidRPr="003636AA">
        <w:rPr>
          <w:rFonts w:eastAsia="Times New Roman"/>
          <w:b/>
          <w:bCs/>
          <w:sz w:val="28"/>
          <w:szCs w:val="28"/>
        </w:rPr>
        <w:t>4-я дама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>. Говорят, что сама Жорж Санд дружила с ней и даже списала с неё образ героини знаменитого романа «Консуэло».</w:t>
      </w:r>
      <w:r w:rsidR="00DB2066" w:rsidRPr="003636AA">
        <w:rPr>
          <w:rFonts w:eastAsia="Times New Roman"/>
          <w:sz w:val="28"/>
          <w:szCs w:val="28"/>
        </w:rPr>
        <w:br/>
      </w:r>
      <w:r w:rsidR="00DB2066" w:rsidRPr="003636AA">
        <w:rPr>
          <w:rFonts w:eastAsia="Times New Roman"/>
          <w:b/>
          <w:bCs/>
          <w:sz w:val="28"/>
          <w:szCs w:val="28"/>
        </w:rPr>
        <w:t>5-я дама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>. А вот для Тургенева Полина – красавица. И своего мнения он менять не собирается.</w:t>
      </w:r>
      <w:r w:rsidR="00DB2066"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 Спустя семь лет Тургенев напишет Виардо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>:</w:t>
      </w:r>
      <w:r w:rsidRPr="003636AA">
        <w:rPr>
          <w:rFonts w:eastAsia="Times New Roman"/>
          <w:sz w:val="28"/>
          <w:szCs w:val="28"/>
        </w:rPr>
        <w:t xml:space="preserve"> 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>«Я ничего не видел на свете лучше Вас</w:t>
      </w:r>
      <w:proofErr w:type="gramStart"/>
      <w:r w:rsidR="00DB2066" w:rsidRPr="003636AA">
        <w:rPr>
          <w:rFonts w:eastAsia="Times New Roman"/>
          <w:sz w:val="28"/>
          <w:szCs w:val="28"/>
          <w:shd w:val="clear" w:color="auto" w:fill="FFFFFF"/>
        </w:rPr>
        <w:t>… В</w:t>
      </w:r>
      <w:proofErr w:type="gramEnd"/>
      <w:r w:rsidR="00DB2066" w:rsidRPr="003636AA">
        <w:rPr>
          <w:rFonts w:eastAsia="Times New Roman"/>
          <w:sz w:val="28"/>
          <w:szCs w:val="28"/>
          <w:shd w:val="clear" w:color="auto" w:fill="FFFFFF"/>
        </w:rPr>
        <w:t>стретить Вас на своём пути было величайшим счастьем в моей жизни, моя преданность и благодарность Вам не имеет границ и умрёт только вместе со мной».</w:t>
      </w:r>
    </w:p>
    <w:p w:rsidR="003636AA" w:rsidRPr="003636AA" w:rsidRDefault="003636AA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</w:p>
    <w:p w:rsidR="003636A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Одним из первых известных произведений в прозе Тургенева был цикл рассказов «Записки охотника», в котором он правдиво показал жизнь крепостных крестьян.</w:t>
      </w:r>
    </w:p>
    <w:p w:rsidR="003636A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16. Изображение обложки «Записок охотника».</w:t>
      </w:r>
      <w:r w:rsidRPr="00363ACB">
        <w:rPr>
          <w:rFonts w:eastAsia="Times New Roman"/>
          <w:color w:val="FF0000"/>
          <w:sz w:val="28"/>
          <w:szCs w:val="28"/>
          <w:u w:val="single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 xml:space="preserve">В апреле 1852 года Иван Сергеевич был арестован и отправлен в ссылку деревню. И причиной этому были «Записки охотника». В 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Спасском-Лутовинове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его навещают Толстой, Фет, Некрасов. Тургенев продолжает писать.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 xml:space="preserve"> В 1856 году Тургенев уезжает за границу. Вдали от России он беспокоится за судьбу Родины. Все его мысли были обращены к любимой России. Словами восхищения и любви к Родине были полны написанные им тогда письма. В письме к Боткину Тургенев восклицал:</w:t>
      </w:r>
    </w:p>
    <w:p w:rsidR="00363ACB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17.</w:t>
      </w:r>
      <w:r w:rsidR="003636AA" w:rsidRPr="003636AA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:rsidR="003636AA" w:rsidRPr="003636AA" w:rsidRDefault="00363ACB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Иван Сергеевич Тургенев утверждал: </w:t>
      </w:r>
      <w:r w:rsidR="00DB2066" w:rsidRPr="003636AA">
        <w:rPr>
          <w:rFonts w:eastAsia="Times New Roman"/>
          <w:sz w:val="28"/>
          <w:szCs w:val="28"/>
          <w:shd w:val="clear" w:color="auto" w:fill="FFFFFF"/>
        </w:rPr>
        <w:t xml:space="preserve"> «Что ни говори, а мне всё-таки моя Русь дороже всего на свете – особенно за границей я это чувствую!»</w:t>
      </w:r>
    </w:p>
    <w:p w:rsidR="003636A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После долгой разлуки с Россией Иван Сергеевич возвращается на Родину. Начинается самый плодотворный период его творчества, были созданы и опубликованы роман «Отцы и дети» и повесть «Ася».</w:t>
      </w:r>
    </w:p>
    <w:p w:rsidR="003636AA" w:rsidRPr="003636AA" w:rsidRDefault="003636AA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</w:p>
    <w:p w:rsidR="003636A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18. Изображения обложек произведений И. С. Тургенева.</w:t>
      </w:r>
      <w:r w:rsidRPr="00363ACB">
        <w:rPr>
          <w:rFonts w:eastAsia="Times New Roman"/>
          <w:color w:val="FF0000"/>
          <w:sz w:val="28"/>
          <w:szCs w:val="28"/>
          <w:u w:val="single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 xml:space="preserve">Для писателя, подолгу </w:t>
      </w:r>
      <w:proofErr w:type="gramStart"/>
      <w:r w:rsidRPr="003636AA">
        <w:rPr>
          <w:rFonts w:eastAsia="Times New Roman"/>
          <w:sz w:val="28"/>
          <w:szCs w:val="28"/>
          <w:shd w:val="clear" w:color="auto" w:fill="FFFFFF"/>
        </w:rPr>
        <w:t>жившему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за границей, стало потребностью </w:t>
      </w:r>
      <w:r w:rsidRPr="003636AA">
        <w:rPr>
          <w:rFonts w:eastAsia="Times New Roman"/>
          <w:sz w:val="28"/>
          <w:szCs w:val="28"/>
          <w:shd w:val="clear" w:color="auto" w:fill="FFFFFF"/>
        </w:rPr>
        <w:lastRenderedPageBreak/>
        <w:t xml:space="preserve">каждой весной отправляться в Россию. Последний раз Тургенев побывал на Родине в 1881 году. Всё лето он прожил в своём имении 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Спасском-Лутовиново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>. Творческий путь великого русского писателя завершился знаменитыми «Стихотворениями в прозе». Написанные на закате жизни, они представляют собой своеобразный лирический дневник последних лет, в котором писатель подводит итог своим многолетним раздумьям о жизни и смерти, о Родине и любви, о подвиге и дружбе.</w:t>
      </w:r>
    </w:p>
    <w:p w:rsidR="003636AA" w:rsidRPr="003636AA" w:rsidRDefault="003636AA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</w:p>
    <w:p w:rsidR="003636A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19. Изображение обложки «Стихотворений в прозе».</w:t>
      </w:r>
      <w:r w:rsidRPr="003636AA">
        <w:rPr>
          <w:rFonts w:eastAsia="Times New Roman"/>
          <w:sz w:val="28"/>
          <w:szCs w:val="28"/>
        </w:rPr>
        <w:br/>
      </w:r>
      <w:r w:rsidR="003636AA" w:rsidRPr="003636AA">
        <w:rPr>
          <w:rFonts w:eastAsia="Times New Roman"/>
          <w:b/>
          <w:bCs/>
          <w:sz w:val="28"/>
          <w:szCs w:val="28"/>
        </w:rPr>
        <w:t>«</w:t>
      </w:r>
      <w:proofErr w:type="gramStart"/>
      <w:r w:rsidRPr="003636AA">
        <w:rPr>
          <w:rFonts w:eastAsia="Times New Roman"/>
          <w:sz w:val="28"/>
          <w:szCs w:val="28"/>
          <w:shd w:val="clear" w:color="auto" w:fill="FFFFFF"/>
        </w:rPr>
        <w:t>Во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 xml:space="preserve"> дни сомнений, во дни тягостных раздумий о судьбах моей родины, – ты один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 Но нельзя верить, чтобы такой язык не был дан великому народу!</w:t>
      </w:r>
      <w:r w:rsidR="006538BD">
        <w:rPr>
          <w:rFonts w:eastAsia="Times New Roman"/>
          <w:sz w:val="28"/>
          <w:szCs w:val="28"/>
          <w:shd w:val="clear" w:color="auto" w:fill="FFFFFF"/>
        </w:rPr>
        <w:t>»</w:t>
      </w:r>
    </w:p>
    <w:p w:rsidR="003636A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                           </w:t>
      </w:r>
      <w:proofErr w:type="spellStart"/>
      <w:proofErr w:type="gramStart"/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C</w:t>
      </w:r>
      <w:proofErr w:type="gramEnd"/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лайд</w:t>
      </w:r>
      <w:proofErr w:type="spellEnd"/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20.</w:t>
      </w:r>
      <w:r w:rsidRPr="00363ACB">
        <w:rPr>
          <w:rFonts w:eastAsia="Times New Roman"/>
          <w:sz w:val="28"/>
          <w:szCs w:val="28"/>
          <w:u w:val="single"/>
          <w:shd w:val="clear" w:color="auto" w:fill="FFFFFF"/>
        </w:rPr>
        <w:t xml:space="preserve"> </w:t>
      </w:r>
      <w:r w:rsidRPr="00363ACB">
        <w:rPr>
          <w:rFonts w:eastAsia="Times New Roman"/>
          <w:sz w:val="28"/>
          <w:szCs w:val="28"/>
          <w:u w:val="single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 xml:space="preserve">В 1882 году Тургенев тяжело заболел, а в 1883 году 3-его сентября (по старому стилю), в 2 часа дня Ивана Сергеевича не стало. Он скончался вдали от Родины, во Франции, в городе </w:t>
      </w:r>
      <w:proofErr w:type="spellStart"/>
      <w:r w:rsidRPr="003636AA">
        <w:rPr>
          <w:rFonts w:eastAsia="Times New Roman"/>
          <w:sz w:val="28"/>
          <w:szCs w:val="28"/>
          <w:shd w:val="clear" w:color="auto" w:fill="FFFFFF"/>
        </w:rPr>
        <w:t>Буживале</w:t>
      </w:r>
      <w:proofErr w:type="spellEnd"/>
      <w:r w:rsidRPr="003636AA">
        <w:rPr>
          <w:rFonts w:eastAsia="Times New Roman"/>
          <w:sz w:val="28"/>
          <w:szCs w:val="28"/>
          <w:shd w:val="clear" w:color="auto" w:fill="FFFFFF"/>
        </w:rPr>
        <w:t>. Иван Сергеевич завещал похоронить себя в России, в Петербурге. Его последняя воля была выполнена.</w:t>
      </w:r>
    </w:p>
    <w:p w:rsidR="003636AA" w:rsidRPr="00363ACB" w:rsidRDefault="00DB2066" w:rsidP="00DB2066">
      <w:pPr>
        <w:pStyle w:val="Default"/>
        <w:rPr>
          <w:rFonts w:eastAsia="Times New Roman"/>
          <w:sz w:val="28"/>
          <w:szCs w:val="28"/>
          <w:u w:val="single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21. Могила И. С. Тургенева.</w:t>
      </w:r>
    </w:p>
    <w:p w:rsidR="003636AA" w:rsidRPr="00363ACB" w:rsidRDefault="00DB2066" w:rsidP="00DB2066">
      <w:pPr>
        <w:pStyle w:val="Default"/>
        <w:rPr>
          <w:rFonts w:eastAsia="Times New Roman"/>
          <w:b/>
          <w:bCs/>
          <w:sz w:val="28"/>
          <w:szCs w:val="28"/>
          <w:u w:val="single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Слайд 22. Окрестности </w:t>
      </w:r>
      <w:proofErr w:type="spellStart"/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Спасского-Лутовинова</w:t>
      </w:r>
      <w:proofErr w:type="spellEnd"/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.</w:t>
      </w:r>
    </w:p>
    <w:p w:rsidR="003636AA" w:rsidRPr="003636AA" w:rsidRDefault="00DB2066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  <w:r w:rsidRPr="003636AA">
        <w:rPr>
          <w:rFonts w:eastAsia="Times New Roman"/>
          <w:sz w:val="28"/>
          <w:szCs w:val="28"/>
          <w:shd w:val="clear" w:color="auto" w:fill="FFFFFF"/>
        </w:rPr>
        <w:t>Россия потеряла гениального сына своего народа. Как поэтическое завещание нам, потомкам писателя, звучат его задушевные слова:</w:t>
      </w:r>
      <w:r w:rsidR="003636AA" w:rsidRPr="003636AA">
        <w:rPr>
          <w:rFonts w:eastAsia="Times New Roman"/>
          <w:sz w:val="28"/>
          <w:szCs w:val="28"/>
        </w:rPr>
        <w:t xml:space="preserve">  </w:t>
      </w:r>
      <w:r w:rsidRPr="003636AA">
        <w:rPr>
          <w:rFonts w:eastAsia="Times New Roman"/>
          <w:sz w:val="28"/>
          <w:szCs w:val="28"/>
          <w:shd w:val="clear" w:color="auto" w:fill="FFFFFF"/>
        </w:rPr>
        <w:t>«Когда будете в Спасском, поклонитесь от меня дому, саду, моему молодому дубу – родине поклонитесь, которую я уже, вероятно, никогда не увижу».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Учащиеся читают стихотворение </w:t>
      </w:r>
      <w:proofErr w:type="gramStart"/>
      <w:r w:rsidRPr="003636AA">
        <w:rPr>
          <w:rFonts w:eastAsia="Times New Roman"/>
          <w:color w:val="FF0000"/>
          <w:sz w:val="28"/>
          <w:szCs w:val="28"/>
          <w:shd w:val="clear" w:color="auto" w:fill="FFFFFF"/>
        </w:rPr>
        <w:t>Гаревой</w:t>
      </w:r>
      <w:proofErr w:type="gramEnd"/>
      <w:r w:rsidRPr="003636AA"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Н. С. «Раздумья»:</w:t>
      </w:r>
      <w:r w:rsidRPr="003636AA">
        <w:rPr>
          <w:rFonts w:eastAsia="Times New Roman"/>
          <w:sz w:val="28"/>
          <w:szCs w:val="28"/>
          <w:shd w:val="clear" w:color="auto" w:fill="FFFFFF"/>
        </w:rPr>
        <w:br/>
        <w:t>Закрыта книга…Белые страницы,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Сомкнувшись накрепко, не шелестят,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Но мысли, как встревоженные птицы,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Куда-то вдаль без устали летят.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Свое волнение в душе не скрою,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Вновь образы из памяти зову,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 светлый мир тургеневских героев</w:t>
      </w:r>
      <w:proofErr w:type="gramStart"/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</w:t>
      </w:r>
      <w:proofErr w:type="gramEnd"/>
      <w:r w:rsidRPr="003636AA">
        <w:rPr>
          <w:rFonts w:eastAsia="Times New Roman"/>
          <w:sz w:val="28"/>
          <w:szCs w:val="28"/>
          <w:shd w:val="clear" w:color="auto" w:fill="FFFFFF"/>
        </w:rPr>
        <w:t>стает передо мною наяву.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Героев радости и огорченья,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Боль отреченья и любви слова.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Здесь в каждой строчке есть свое значенье,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Рождает мысли каждая глава.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lastRenderedPageBreak/>
        <w:t>Жизнь тороплива, не стоит на месте,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Мир переменчив каждый день и час,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Но вечные вопросы долга, чести,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Любви, добра всегда тревожат нас.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 я страницу открываю снова,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Вновь вчитываюсь в строчки, не спеша.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И в светлый мир тургеневского слова</w:t>
      </w:r>
      <w:r w:rsidRPr="003636AA">
        <w:rPr>
          <w:rFonts w:eastAsia="Times New Roman"/>
          <w:sz w:val="28"/>
          <w:szCs w:val="28"/>
        </w:rPr>
        <w:br/>
      </w:r>
      <w:r w:rsidRPr="003636AA">
        <w:rPr>
          <w:rFonts w:eastAsia="Times New Roman"/>
          <w:sz w:val="28"/>
          <w:szCs w:val="28"/>
          <w:shd w:val="clear" w:color="auto" w:fill="FFFFFF"/>
        </w:rPr>
        <w:t>Погружена опять моя душа…</w:t>
      </w:r>
      <w:r w:rsidRPr="003636AA">
        <w:rPr>
          <w:rFonts w:eastAsia="Times New Roman"/>
          <w:sz w:val="28"/>
          <w:szCs w:val="28"/>
        </w:rPr>
        <w:br/>
      </w:r>
    </w:p>
    <w:p w:rsidR="003636AA" w:rsidRPr="003636AA" w:rsidRDefault="003636AA" w:rsidP="00DB2066">
      <w:pPr>
        <w:pStyle w:val="Default"/>
        <w:rPr>
          <w:rFonts w:eastAsia="Times New Roman"/>
          <w:sz w:val="28"/>
          <w:szCs w:val="28"/>
          <w:shd w:val="clear" w:color="auto" w:fill="FFFFFF"/>
        </w:rPr>
      </w:pPr>
    </w:p>
    <w:p w:rsidR="00DB2066" w:rsidRPr="007B6D24" w:rsidRDefault="00DB2066" w:rsidP="00DB2066">
      <w:pPr>
        <w:pStyle w:val="Default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3636AA">
        <w:rPr>
          <w:rFonts w:eastAsia="Times New Roman"/>
          <w:sz w:val="28"/>
          <w:szCs w:val="28"/>
        </w:rPr>
        <w:br/>
      </w:r>
      <w:r w:rsid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 xml:space="preserve">                       </w:t>
      </w:r>
      <w:r w:rsidRPr="00363ACB">
        <w:rPr>
          <w:rFonts w:eastAsia="Times New Roman"/>
          <w:color w:val="FF0000"/>
          <w:sz w:val="28"/>
          <w:szCs w:val="28"/>
          <w:u w:val="single"/>
          <w:shd w:val="clear" w:color="auto" w:fill="FFFFFF"/>
        </w:rPr>
        <w:t>Слайд 23. Портрет И.С. Тургенева</w:t>
      </w:r>
      <w:r w:rsidRPr="00363ACB">
        <w:rPr>
          <w:rFonts w:eastAsia="Times New Roman"/>
          <w:color w:val="FF0000"/>
          <w:sz w:val="28"/>
          <w:szCs w:val="28"/>
          <w:u w:val="single"/>
        </w:rPr>
        <w:br/>
      </w:r>
      <w:r w:rsidR="00363ACB" w:rsidRPr="007B6D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Эти слова Тургенева  каждый из нас должен запомнить и следовать им</w:t>
      </w:r>
      <w:r w:rsidR="00363ACB" w:rsidRPr="007B6D24">
        <w:rPr>
          <w:rFonts w:ascii="Times New Roman" w:eastAsia="Times New Roman" w:hAnsi="Times New Roman" w:cs="Times New Roman"/>
          <w:iCs/>
          <w:sz w:val="40"/>
          <w:szCs w:val="40"/>
          <w:bdr w:val="none" w:sz="0" w:space="0" w:color="auto" w:frame="1"/>
          <w:shd w:val="clear" w:color="auto" w:fill="FFFFFF"/>
        </w:rPr>
        <w:t>: «</w:t>
      </w:r>
      <w:r w:rsidRPr="007B6D24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shd w:val="clear" w:color="auto" w:fill="FFFFFF"/>
        </w:rPr>
        <w:t>Берегите наш язык, наш прекрасный русский язык – это клад, это достояние, переданное нам нашими предшественниками!</w:t>
      </w:r>
      <w:r w:rsidR="00363ACB" w:rsidRPr="007B6D24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shd w:val="clear" w:color="auto" w:fill="FFFFFF"/>
        </w:rPr>
        <w:t>»</w:t>
      </w:r>
      <w:r w:rsidRPr="007B6D24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shd w:val="clear" w:color="auto" w:fill="FFFFFF"/>
        </w:rPr>
        <w:br/>
      </w:r>
    </w:p>
    <w:p w:rsidR="00DB2066" w:rsidRPr="003636AA" w:rsidRDefault="00DB2066" w:rsidP="00C56000">
      <w:pPr>
        <w:pStyle w:val="Default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B2066" w:rsidRPr="003636AA" w:rsidRDefault="00DB2066" w:rsidP="00C56000">
      <w:pPr>
        <w:pStyle w:val="Default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B2066" w:rsidRPr="003636AA" w:rsidRDefault="00DB2066" w:rsidP="00C56000">
      <w:pPr>
        <w:pStyle w:val="Default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B2066" w:rsidRPr="003636AA" w:rsidRDefault="00DB2066" w:rsidP="00C56000">
      <w:pPr>
        <w:pStyle w:val="Default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773D0C" w:rsidRPr="003636AA" w:rsidRDefault="00773D0C" w:rsidP="000F23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3D0C" w:rsidRPr="003636AA" w:rsidSect="00C9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AFC"/>
    <w:rsid w:val="00053AFC"/>
    <w:rsid w:val="000F239D"/>
    <w:rsid w:val="00137D4A"/>
    <w:rsid w:val="002159E6"/>
    <w:rsid w:val="00222BE3"/>
    <w:rsid w:val="0035347F"/>
    <w:rsid w:val="003636AA"/>
    <w:rsid w:val="00363ACB"/>
    <w:rsid w:val="00441992"/>
    <w:rsid w:val="004E247A"/>
    <w:rsid w:val="00554D83"/>
    <w:rsid w:val="006538BD"/>
    <w:rsid w:val="006B7B4D"/>
    <w:rsid w:val="00773D0C"/>
    <w:rsid w:val="00791C21"/>
    <w:rsid w:val="007B6D24"/>
    <w:rsid w:val="008E5236"/>
    <w:rsid w:val="00942FC4"/>
    <w:rsid w:val="009D3777"/>
    <w:rsid w:val="009F20DE"/>
    <w:rsid w:val="00A904A2"/>
    <w:rsid w:val="00C56000"/>
    <w:rsid w:val="00C90492"/>
    <w:rsid w:val="00DB2066"/>
    <w:rsid w:val="00F12F3D"/>
    <w:rsid w:val="00F5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F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2066"/>
    <w:rPr>
      <w:b/>
      <w:bCs/>
    </w:rPr>
  </w:style>
  <w:style w:type="character" w:styleId="a6">
    <w:name w:val="Hyperlink"/>
    <w:basedOn w:val="a0"/>
    <w:uiPriority w:val="99"/>
    <w:semiHidden/>
    <w:unhideWhenUsed/>
    <w:rsid w:val="00DB2066"/>
    <w:rPr>
      <w:color w:val="0000FF"/>
      <w:u w:val="single"/>
    </w:rPr>
  </w:style>
  <w:style w:type="character" w:customStyle="1" w:styleId="i5b33596b">
    <w:name w:val="i5b33596b"/>
    <w:basedOn w:val="a0"/>
    <w:rsid w:val="00DB2066"/>
  </w:style>
  <w:style w:type="character" w:customStyle="1" w:styleId="ob3630790">
    <w:name w:val="ob3630790"/>
    <w:basedOn w:val="a0"/>
    <w:rsid w:val="00DB2066"/>
  </w:style>
  <w:style w:type="character" w:customStyle="1" w:styleId="y6eebf59f">
    <w:name w:val="y6eebf59f"/>
    <w:basedOn w:val="a0"/>
    <w:rsid w:val="00DB2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8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2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1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4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4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82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04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3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30321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1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34199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WeuejI_zOoVX2Ldr0WKK07EXVYOQbKgbKga4mGHzFfSxUxRVkVE6Er-_u_M6EznfRjzEPpG7OQC0aQDmuZuWdC-ddJkVKodK2RLps58dz9xQqoVqVawZqMcEen6iFqa_r1j9I4Kaa8oKg4D9HLGa9H98rYGRHaX098o8ZFfsm9JD2K0a7J3ZAVq5gWMGYY5Wq77qEcF_5iYLPOzBXnoOpjRhMPoslfg8lnoRe0hGIfkU2j1AcvmAq4gRcWhGIgKyK1kFvla40jZkSpZdQsBkYu0D1B5Qv7Hf4AcoGqgqWGGK6CcmWCgJuaKDSfEIHn0Zv_CDautNeq4MXMtHiYf3wz9gsEcfchAKAZnN8_QwhkjwZRx1JSYJtD_T62CDruKHGID4c91fa7BVzttZ0NnXUC0kwaonSKiL1ks4SLMHxwCK540BsnXTrvcOiDWPSlraRMPBNpqzb60CkQdhO2Oz6yT152RX4T45wWHl0p9Ks2k0JJsF1jdaUZJ8vfu3wujle6pzi50MomVJab3_Iqj2VIyj2VMvox2Elyi4NlbQcS0hFoiJU8LffeLuOPOte19o90lTIFDeetSREklh2BMilDdZ-NBJy4gW9tkvFI5iVanxi05lY3xg_FTeYpOrzbjQr_N6BThKs6kzLmil38lFUl04Rge6K39NAfLAwme3clPoY_B3o6ZW0G3Md208Blp8yaMWTSaULm8lE7JdTa2FBs9sNxX7lDY4BZqVGmLYKkh5vLTUIETura9N8yIKE0wnzSFAJg-Xw-Vfqek6erYGCTa9ACF3n13C7lHRx87oVLhtTYyr0gGFSoeYwhvAmEZE-wN3PhGBSDmnuQghTU1BolG_sD4mwax7F9ZrAlDGLGW0~2?stat-id=25&amp;test-tag=398572965068817&amp;banner-sizes=eyI3MjA1NzYwOTA5NTg0ODc0OCI6Ijg0NXgyNjEifQ%3D%3D&amp;actual-format=10&amp;pcodever=902869&amp;banner-test-tags=eyI3MjA1NzYwOTA5NTg0ODc0OCI6IjI4MTQ3NDk3Njc2ODAxNyJ9&amp;constructor-rendered-assets=eyI3MjA1NzYwOTA5NTg0ODc0OCI6NjUzfQ&amp;pcode-active-testids=900545%2C0%2C53%3B892182%2C0%2C51&amp;width=845&amp;height=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8A8A-6491-4854-8D42-6BEDD7CA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17</cp:revision>
  <dcterms:created xsi:type="dcterms:W3CDTF">2023-09-07T10:28:00Z</dcterms:created>
  <dcterms:modified xsi:type="dcterms:W3CDTF">2023-11-10T06:22:00Z</dcterms:modified>
</cp:coreProperties>
</file>