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032A" w:rsidRDefault="00DA032A">
      <w:pPr>
        <w:rPr>
          <w:rFonts w:ascii="Times New Roman" w:hAnsi="Times New Roman" w:cs="Times New Roman"/>
        </w:rPr>
      </w:pPr>
    </w:p>
    <w:p w:rsidR="00DA032A" w:rsidRPr="00DA032A" w:rsidRDefault="00DA032A">
      <w:pPr>
        <w:rPr>
          <w:rFonts w:ascii="Times New Roman" w:hAnsi="Times New Roman" w:cs="Times New Roman"/>
        </w:rPr>
      </w:pPr>
    </w:p>
    <w:p w:rsidR="00DA032A" w:rsidRPr="00DA032A" w:rsidRDefault="00DA032A">
      <w:pPr>
        <w:rPr>
          <w:rFonts w:ascii="Times New Roman" w:hAnsi="Times New Roman" w:cs="Times New Roman"/>
        </w:rPr>
      </w:pPr>
    </w:p>
    <w:p w:rsidR="00DA032A" w:rsidRPr="00DA032A" w:rsidRDefault="00DA032A" w:rsidP="00DA032A">
      <w:pPr>
        <w:jc w:val="center"/>
        <w:rPr>
          <w:rFonts w:ascii="Times New Roman" w:hAnsi="Times New Roman" w:cs="Times New Roman"/>
          <w:color w:val="1F497D" w:themeColor="text2"/>
          <w:sz w:val="52"/>
          <w:szCs w:val="52"/>
          <w:u w:val="single"/>
        </w:rPr>
      </w:pPr>
      <w:r w:rsidRPr="00DA032A">
        <w:rPr>
          <w:rFonts w:ascii="Times New Roman" w:hAnsi="Times New Roman" w:cs="Times New Roman"/>
          <w:color w:val="1F497D" w:themeColor="text2"/>
          <w:sz w:val="52"/>
          <w:szCs w:val="52"/>
          <w:u w:val="single"/>
        </w:rPr>
        <w:t>Готовимся к итоговому собеседованию: семь рекомендаций</w:t>
      </w:r>
    </w:p>
    <w:p w:rsidR="00DA032A" w:rsidRPr="00DA032A" w:rsidRDefault="00DA032A">
      <w:pPr>
        <w:rPr>
          <w:rFonts w:ascii="Times New Roman" w:hAnsi="Times New Roman" w:cs="Times New Roman"/>
        </w:rPr>
      </w:pP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 февраля девятиклассникам предстоит пройти итоговое собеседование по русскому языку, которое необходимо для допуска к ОГЭ. Как подготовиться к этому испытанию?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Изучить материалы по собеседованию на сайте ФИПИ: </w:t>
      </w:r>
      <w:hyperlink r:id="rId4" w:tgtFrame="_blank" w:history="1">
        <w:r w:rsidRPr="00DA032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fipi.ru/itogovoye-...</w:t>
        </w:r>
      </w:hyperlink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Там можно найти демонстрационный вариант, критерии оценивания и все подробности.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Потренироваться в чтении текстов вслух (ударения, склонение числительных, правильное чтение имён собственных, паузы и нужные интонации в соответствии со знаками препинания).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Потренироваться выделять и максимально коротко конспектировать главную информацию из текста: микротемы (сколько абзацев — столько и микротем), имена, даты, географические названия.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Потренироваться в разных способах цитирования: прямом, косвенном, с использованием вводных слов.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Заранее попробовать построить монологи всех трёх типов: описание, повествование и рассуждение. Оценить, какой тип даётся легче, и выбрать его на собеседовании.</w:t>
      </w:r>
    </w:p>
    <w:p w:rsidR="00DA032A" w:rsidRPr="00DA032A" w:rsidRDefault="00DA032A" w:rsidP="00DA0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Если выбрали описание изображения, начинать с общего плана и затем переходить к деталям. Если выбрали повествование, начинать с завязки, далее представить действующих лиц, перейти к самому событию и его последствиям. Если выбрали рассуждение, следовать схеме: тезис — аргументы — вывод.</w:t>
      </w:r>
    </w:p>
    <w:p w:rsidR="00DA032A" w:rsidRP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Потренироваться давать развёрнутые ответы на вопросы, чтобы уверенно чувствовать себя в диалоге. Помнить, что, если учитель задаёт дополнительные вопросы, он пытается помочь.</w:t>
      </w:r>
    </w:p>
    <w:sectPr w:rsidR="00DA032A" w:rsidRPr="00DA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032A"/>
    <w:rsid w:val="00DA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ipi.ru%2Fitogovoye-sobesedovaniye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2025-01-20T05:29:00Z</dcterms:created>
  <dcterms:modified xsi:type="dcterms:W3CDTF">2025-01-20T05:35:00Z</dcterms:modified>
</cp:coreProperties>
</file>