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6E9B3" w14:textId="77777777" w:rsidR="00663D97" w:rsidRDefault="00663D97" w:rsidP="00CB68F7">
      <w:pPr>
        <w:widowControl w:val="0"/>
        <w:autoSpaceDE w:val="0"/>
        <w:autoSpaceDN w:val="0"/>
        <w:spacing w:after="0" w:line="240" w:lineRule="auto"/>
        <w:ind w:right="38"/>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Итоговая контрольная работа в формате ОГЭ</w:t>
      </w:r>
    </w:p>
    <w:p w14:paraId="58BF4530" w14:textId="4DE025D3" w:rsidR="004A36D4" w:rsidRPr="00663D97" w:rsidRDefault="004A36D4" w:rsidP="00CB68F7">
      <w:pPr>
        <w:widowControl w:val="0"/>
        <w:autoSpaceDE w:val="0"/>
        <w:autoSpaceDN w:val="0"/>
        <w:spacing w:after="0" w:line="240" w:lineRule="auto"/>
        <w:ind w:right="38"/>
        <w:contextualSpacing/>
        <w:jc w:val="center"/>
        <w:rPr>
          <w:rFonts w:ascii="Times New Roman" w:eastAsia="Times New Roman" w:hAnsi="Times New Roman" w:cs="Times New Roman"/>
          <w:b/>
          <w:sz w:val="24"/>
          <w:szCs w:val="24"/>
        </w:rPr>
      </w:pPr>
      <w:r w:rsidRPr="004A36D4">
        <w:rPr>
          <w:rFonts w:ascii="Times New Roman" w:eastAsia="Times New Roman" w:hAnsi="Times New Roman" w:cs="Times New Roman"/>
          <w:b/>
          <w:sz w:val="24"/>
          <w:szCs w:val="24"/>
        </w:rPr>
        <w:t>по ИСТОРИИ,</w:t>
      </w:r>
      <w:r w:rsidR="002F4ADE">
        <w:rPr>
          <w:rFonts w:ascii="Times New Roman" w:eastAsia="Times New Roman" w:hAnsi="Times New Roman" w:cs="Times New Roman"/>
          <w:b/>
          <w:sz w:val="24"/>
          <w:szCs w:val="24"/>
        </w:rPr>
        <w:t xml:space="preserve"> </w:t>
      </w:r>
      <w:r w:rsidRPr="004A36D4">
        <w:rPr>
          <w:rFonts w:ascii="Times New Roman" w:eastAsia="Times New Roman" w:hAnsi="Times New Roman" w:cs="Times New Roman"/>
          <w:b/>
          <w:sz w:val="24"/>
          <w:szCs w:val="24"/>
        </w:rPr>
        <w:t>8 класс</w:t>
      </w:r>
      <w:r w:rsidR="00FC73EC">
        <w:rPr>
          <w:rFonts w:ascii="Times New Roman" w:eastAsia="Times New Roman" w:hAnsi="Times New Roman" w:cs="Times New Roman"/>
          <w:b/>
          <w:sz w:val="24"/>
          <w:szCs w:val="24"/>
        </w:rPr>
        <w:t xml:space="preserve"> (демоверсия)</w:t>
      </w:r>
    </w:p>
    <w:p w14:paraId="3CCE1AB4" w14:textId="77777777" w:rsidR="004A36D4" w:rsidRPr="00D83D14" w:rsidRDefault="004A36D4" w:rsidP="00D83D14">
      <w:pPr>
        <w:widowControl w:val="0"/>
        <w:autoSpaceDE w:val="0"/>
        <w:autoSpaceDN w:val="0"/>
        <w:spacing w:after="0" w:line="240" w:lineRule="auto"/>
        <w:ind w:right="38" w:firstLine="709"/>
        <w:contextualSpacing/>
        <w:jc w:val="center"/>
        <w:rPr>
          <w:rFonts w:ascii="Times New Roman" w:eastAsia="Times New Roman" w:hAnsi="Times New Roman" w:cs="Times New Roman"/>
          <w:b/>
          <w:i/>
        </w:rPr>
      </w:pPr>
    </w:p>
    <w:p w14:paraId="49E3442E" w14:textId="77777777" w:rsidR="004A36D4" w:rsidRPr="00663D97" w:rsidRDefault="004A36D4" w:rsidP="00D83D14">
      <w:pPr>
        <w:widowControl w:val="0"/>
        <w:autoSpaceDE w:val="0"/>
        <w:autoSpaceDN w:val="0"/>
        <w:spacing w:after="0" w:line="240" w:lineRule="auto"/>
        <w:ind w:right="38" w:firstLine="709"/>
        <w:contextualSpacing/>
        <w:jc w:val="center"/>
        <w:rPr>
          <w:rFonts w:ascii="Times New Roman" w:eastAsia="Times New Roman" w:hAnsi="Times New Roman" w:cs="Times New Roman"/>
          <w:sz w:val="24"/>
          <w:szCs w:val="24"/>
        </w:rPr>
      </w:pPr>
      <w:r w:rsidRPr="00D83D14">
        <w:rPr>
          <w:rFonts w:ascii="Times New Roman" w:eastAsia="Times New Roman" w:hAnsi="Times New Roman" w:cs="Times New Roman"/>
          <w:b/>
          <w:i/>
          <w:sz w:val="24"/>
          <w:szCs w:val="24"/>
        </w:rPr>
        <w:t>Инструкция по выполнению работы</w:t>
      </w:r>
    </w:p>
    <w:p w14:paraId="2EBB7BEB" w14:textId="77777777" w:rsidR="004A36D4" w:rsidRPr="00663D97" w:rsidRDefault="004A36D4" w:rsidP="00CB68F7">
      <w:pPr>
        <w:widowControl w:val="0"/>
        <w:autoSpaceDE w:val="0"/>
        <w:autoSpaceDN w:val="0"/>
        <w:spacing w:after="0" w:line="240" w:lineRule="auto"/>
        <w:ind w:right="38" w:firstLine="709"/>
        <w:contextualSpacing/>
        <w:jc w:val="both"/>
        <w:rPr>
          <w:rFonts w:ascii="Times New Roman" w:eastAsia="Times New Roman" w:hAnsi="Times New Roman" w:cs="Times New Roman"/>
          <w:sz w:val="24"/>
          <w:szCs w:val="24"/>
        </w:rPr>
      </w:pPr>
    </w:p>
    <w:p w14:paraId="698DACBA" w14:textId="77777777" w:rsidR="004A36D4" w:rsidRPr="00663D97" w:rsidRDefault="004A36D4" w:rsidP="00CB68F7">
      <w:pPr>
        <w:widowControl w:val="0"/>
        <w:autoSpaceDE w:val="0"/>
        <w:autoSpaceDN w:val="0"/>
        <w:spacing w:after="0" w:line="240" w:lineRule="auto"/>
        <w:ind w:right="38" w:firstLine="709"/>
        <w:contextualSpacing/>
        <w:jc w:val="both"/>
        <w:rPr>
          <w:rFonts w:ascii="Times New Roman" w:eastAsia="Times New Roman" w:hAnsi="Times New Roman" w:cs="Times New Roman"/>
          <w:sz w:val="24"/>
          <w:szCs w:val="24"/>
        </w:rPr>
      </w:pPr>
      <w:r w:rsidRPr="00663D97">
        <w:rPr>
          <w:rFonts w:ascii="Times New Roman" w:eastAsia="Times New Roman" w:hAnsi="Times New Roman" w:cs="Times New Roman"/>
          <w:sz w:val="24"/>
          <w:szCs w:val="24"/>
        </w:rPr>
        <w:t xml:space="preserve">Экзаменационная работа состоит из двух частей, включающих в себя 24 задания. </w:t>
      </w:r>
    </w:p>
    <w:p w14:paraId="7B284AE9" w14:textId="77777777" w:rsidR="004A36D4" w:rsidRPr="00663D97" w:rsidRDefault="004A36D4" w:rsidP="00CB68F7">
      <w:pPr>
        <w:widowControl w:val="0"/>
        <w:autoSpaceDE w:val="0"/>
        <w:autoSpaceDN w:val="0"/>
        <w:spacing w:after="0" w:line="240" w:lineRule="auto"/>
        <w:ind w:right="38" w:firstLine="709"/>
        <w:contextualSpacing/>
        <w:jc w:val="both"/>
        <w:rPr>
          <w:rFonts w:ascii="Times New Roman" w:eastAsia="Times New Roman" w:hAnsi="Times New Roman" w:cs="Times New Roman"/>
          <w:sz w:val="24"/>
          <w:szCs w:val="24"/>
        </w:rPr>
      </w:pPr>
      <w:r w:rsidRPr="00663D97">
        <w:rPr>
          <w:rFonts w:ascii="Times New Roman" w:eastAsia="Times New Roman" w:hAnsi="Times New Roman" w:cs="Times New Roman"/>
          <w:sz w:val="24"/>
          <w:szCs w:val="24"/>
        </w:rPr>
        <w:t>Часть 1 содержит 17 заданий с кратким ответом, часть 2 содержит 7 заданий с развёрнутым ответом.</w:t>
      </w:r>
    </w:p>
    <w:p w14:paraId="53CEC9B3" w14:textId="77777777" w:rsidR="004A36D4" w:rsidRPr="00663D97" w:rsidRDefault="004A36D4" w:rsidP="00CB68F7">
      <w:pPr>
        <w:widowControl w:val="0"/>
        <w:autoSpaceDE w:val="0"/>
        <w:autoSpaceDN w:val="0"/>
        <w:spacing w:after="0" w:line="240" w:lineRule="auto"/>
        <w:ind w:right="38" w:firstLine="709"/>
        <w:contextualSpacing/>
        <w:jc w:val="both"/>
        <w:rPr>
          <w:rFonts w:ascii="Times New Roman" w:eastAsia="Times New Roman" w:hAnsi="Times New Roman" w:cs="Times New Roman"/>
          <w:sz w:val="24"/>
          <w:szCs w:val="24"/>
        </w:rPr>
      </w:pPr>
      <w:r w:rsidRPr="00663D97">
        <w:rPr>
          <w:rFonts w:ascii="Times New Roman" w:eastAsia="Times New Roman" w:hAnsi="Times New Roman" w:cs="Times New Roman"/>
          <w:sz w:val="24"/>
          <w:szCs w:val="24"/>
        </w:rPr>
        <w:t>На выполнение экзаменационной работы по истории отводится 3 часа (180 минут).</w:t>
      </w:r>
    </w:p>
    <w:p w14:paraId="3F1CB803" w14:textId="77777777" w:rsidR="004A36D4" w:rsidRPr="00663D97" w:rsidRDefault="004A36D4" w:rsidP="00CB68F7">
      <w:pPr>
        <w:widowControl w:val="0"/>
        <w:autoSpaceDE w:val="0"/>
        <w:autoSpaceDN w:val="0"/>
        <w:spacing w:after="0" w:line="240" w:lineRule="auto"/>
        <w:ind w:right="38" w:firstLine="709"/>
        <w:contextualSpacing/>
        <w:jc w:val="both"/>
        <w:rPr>
          <w:rFonts w:ascii="Times New Roman" w:eastAsia="Times New Roman" w:hAnsi="Times New Roman" w:cs="Times New Roman"/>
          <w:sz w:val="24"/>
          <w:szCs w:val="24"/>
        </w:rPr>
      </w:pPr>
      <w:r w:rsidRPr="00663D97">
        <w:rPr>
          <w:rFonts w:ascii="Times New Roman" w:eastAsia="Times New Roman" w:hAnsi="Times New Roman" w:cs="Times New Roman"/>
          <w:sz w:val="24"/>
          <w:szCs w:val="24"/>
        </w:rPr>
        <w:t>Ответы к заданиям 1–17 записываются в виде цифры, последовательности   цифр   или   слова   (словосочетания).   Ответ   запишите в поле ответа в тексте работы, а затем перенесите в бланк ответов № 1.</w:t>
      </w:r>
    </w:p>
    <w:p w14:paraId="4BCC18B7" w14:textId="77777777" w:rsidR="004A36D4" w:rsidRPr="00663D97" w:rsidRDefault="004A36D4" w:rsidP="00CB68F7">
      <w:pPr>
        <w:widowControl w:val="0"/>
        <w:autoSpaceDE w:val="0"/>
        <w:autoSpaceDN w:val="0"/>
        <w:spacing w:after="0" w:line="240" w:lineRule="auto"/>
        <w:ind w:right="38" w:firstLine="709"/>
        <w:contextualSpacing/>
        <w:jc w:val="both"/>
        <w:rPr>
          <w:rFonts w:ascii="Times New Roman" w:eastAsia="Times New Roman" w:hAnsi="Times New Roman" w:cs="Times New Roman"/>
          <w:sz w:val="24"/>
          <w:szCs w:val="24"/>
        </w:rPr>
      </w:pPr>
      <w:r w:rsidRPr="00663D97">
        <w:rPr>
          <w:rFonts w:ascii="Times New Roman" w:eastAsia="Times New Roman" w:hAnsi="Times New Roman" w:cs="Times New Roman"/>
          <w:sz w:val="24"/>
          <w:szCs w:val="24"/>
        </w:rPr>
        <w:t xml:space="preserve">К заданиям 18–24 следует дать развёрнутый ответ. </w:t>
      </w:r>
    </w:p>
    <w:p w14:paraId="6FDD0536" w14:textId="77777777" w:rsidR="004A36D4" w:rsidRPr="00663D97" w:rsidRDefault="004A36D4" w:rsidP="00CB68F7">
      <w:pPr>
        <w:widowControl w:val="0"/>
        <w:autoSpaceDE w:val="0"/>
        <w:autoSpaceDN w:val="0"/>
        <w:spacing w:after="0" w:line="240" w:lineRule="auto"/>
        <w:ind w:right="38" w:firstLine="709"/>
        <w:contextualSpacing/>
        <w:jc w:val="both"/>
        <w:rPr>
          <w:rFonts w:ascii="Times New Roman" w:eastAsia="Times New Roman" w:hAnsi="Times New Roman" w:cs="Times New Roman"/>
          <w:spacing w:val="1"/>
          <w:sz w:val="24"/>
          <w:szCs w:val="24"/>
        </w:rPr>
      </w:pPr>
      <w:r w:rsidRPr="00663D97">
        <w:rPr>
          <w:rFonts w:ascii="Times New Roman" w:eastAsia="Times New Roman" w:hAnsi="Times New Roman" w:cs="Times New Roman"/>
          <w:sz w:val="24"/>
          <w:szCs w:val="24"/>
        </w:rPr>
        <w:t>Задания 18–20 предусматривают</w:t>
      </w:r>
      <w:r w:rsidRPr="00663D97">
        <w:rPr>
          <w:rFonts w:ascii="Times New Roman" w:eastAsia="Times New Roman" w:hAnsi="Times New Roman" w:cs="Times New Roman"/>
          <w:spacing w:val="1"/>
          <w:sz w:val="24"/>
          <w:szCs w:val="24"/>
        </w:rPr>
        <w:t xml:space="preserve"> </w:t>
      </w:r>
      <w:r w:rsidRPr="00663D97">
        <w:rPr>
          <w:rFonts w:ascii="Times New Roman" w:eastAsia="Times New Roman" w:hAnsi="Times New Roman" w:cs="Times New Roman"/>
          <w:sz w:val="24"/>
          <w:szCs w:val="24"/>
        </w:rPr>
        <w:t>анализ</w:t>
      </w:r>
      <w:r w:rsidRPr="00663D97">
        <w:rPr>
          <w:rFonts w:ascii="Times New Roman" w:eastAsia="Times New Roman" w:hAnsi="Times New Roman" w:cs="Times New Roman"/>
          <w:spacing w:val="1"/>
          <w:sz w:val="24"/>
          <w:szCs w:val="24"/>
        </w:rPr>
        <w:t xml:space="preserve"> </w:t>
      </w:r>
      <w:r w:rsidRPr="00663D97">
        <w:rPr>
          <w:rFonts w:ascii="Times New Roman" w:eastAsia="Times New Roman" w:hAnsi="Times New Roman" w:cs="Times New Roman"/>
          <w:sz w:val="24"/>
          <w:szCs w:val="24"/>
        </w:rPr>
        <w:t>исторического</w:t>
      </w:r>
      <w:r w:rsidRPr="00663D97">
        <w:rPr>
          <w:rFonts w:ascii="Times New Roman" w:eastAsia="Times New Roman" w:hAnsi="Times New Roman" w:cs="Times New Roman"/>
          <w:spacing w:val="1"/>
          <w:sz w:val="24"/>
          <w:szCs w:val="24"/>
        </w:rPr>
        <w:t xml:space="preserve"> </w:t>
      </w:r>
      <w:r w:rsidRPr="00663D97">
        <w:rPr>
          <w:rFonts w:ascii="Times New Roman" w:eastAsia="Times New Roman" w:hAnsi="Times New Roman" w:cs="Times New Roman"/>
          <w:sz w:val="24"/>
          <w:szCs w:val="24"/>
        </w:rPr>
        <w:t>источника.</w:t>
      </w:r>
      <w:r w:rsidRPr="00663D97">
        <w:rPr>
          <w:rFonts w:ascii="Times New Roman" w:eastAsia="Times New Roman" w:hAnsi="Times New Roman" w:cs="Times New Roman"/>
          <w:spacing w:val="1"/>
          <w:sz w:val="24"/>
          <w:szCs w:val="24"/>
        </w:rPr>
        <w:t xml:space="preserve"> </w:t>
      </w:r>
    </w:p>
    <w:p w14:paraId="0D1DD591" w14:textId="77777777" w:rsidR="004A36D4" w:rsidRPr="00663D97" w:rsidRDefault="004A36D4" w:rsidP="00CB68F7">
      <w:pPr>
        <w:widowControl w:val="0"/>
        <w:autoSpaceDE w:val="0"/>
        <w:autoSpaceDN w:val="0"/>
        <w:spacing w:after="0" w:line="240" w:lineRule="auto"/>
        <w:ind w:right="38" w:firstLine="709"/>
        <w:contextualSpacing/>
        <w:jc w:val="both"/>
        <w:rPr>
          <w:rFonts w:ascii="Times New Roman" w:eastAsia="Times New Roman" w:hAnsi="Times New Roman" w:cs="Times New Roman"/>
          <w:sz w:val="24"/>
          <w:szCs w:val="24"/>
        </w:rPr>
      </w:pPr>
      <w:r w:rsidRPr="00663D97">
        <w:rPr>
          <w:rFonts w:ascii="Times New Roman" w:eastAsia="Times New Roman" w:hAnsi="Times New Roman" w:cs="Times New Roman"/>
          <w:sz w:val="24"/>
          <w:szCs w:val="24"/>
        </w:rPr>
        <w:t>Задания</w:t>
      </w:r>
      <w:r w:rsidRPr="00663D97">
        <w:rPr>
          <w:rFonts w:ascii="Times New Roman" w:eastAsia="Times New Roman" w:hAnsi="Times New Roman" w:cs="Times New Roman"/>
          <w:spacing w:val="1"/>
          <w:sz w:val="24"/>
          <w:szCs w:val="24"/>
        </w:rPr>
        <w:t xml:space="preserve"> </w:t>
      </w:r>
      <w:r w:rsidRPr="00663D97">
        <w:rPr>
          <w:rFonts w:ascii="Times New Roman" w:eastAsia="Times New Roman" w:hAnsi="Times New Roman" w:cs="Times New Roman"/>
          <w:sz w:val="24"/>
          <w:szCs w:val="24"/>
        </w:rPr>
        <w:t>21–24</w:t>
      </w:r>
      <w:r w:rsidRPr="00663D97">
        <w:rPr>
          <w:rFonts w:ascii="Times New Roman" w:eastAsia="Times New Roman" w:hAnsi="Times New Roman" w:cs="Times New Roman"/>
          <w:spacing w:val="1"/>
          <w:sz w:val="24"/>
          <w:szCs w:val="24"/>
        </w:rPr>
        <w:t xml:space="preserve"> </w:t>
      </w:r>
      <w:r w:rsidRPr="00663D97">
        <w:rPr>
          <w:rFonts w:ascii="Times New Roman" w:eastAsia="Times New Roman" w:hAnsi="Times New Roman" w:cs="Times New Roman"/>
          <w:sz w:val="24"/>
          <w:szCs w:val="24"/>
        </w:rPr>
        <w:t>предусматривают</w:t>
      </w:r>
      <w:r w:rsidRPr="00663D97">
        <w:rPr>
          <w:rFonts w:ascii="Times New Roman" w:eastAsia="Times New Roman" w:hAnsi="Times New Roman" w:cs="Times New Roman"/>
          <w:spacing w:val="1"/>
          <w:sz w:val="24"/>
          <w:szCs w:val="24"/>
        </w:rPr>
        <w:t xml:space="preserve"> </w:t>
      </w:r>
      <w:r w:rsidRPr="00663D97">
        <w:rPr>
          <w:rFonts w:ascii="Times New Roman" w:eastAsia="Times New Roman" w:hAnsi="Times New Roman" w:cs="Times New Roman"/>
          <w:sz w:val="24"/>
          <w:szCs w:val="24"/>
        </w:rPr>
        <w:t>разные</w:t>
      </w:r>
      <w:r w:rsidRPr="00663D97">
        <w:rPr>
          <w:rFonts w:ascii="Times New Roman" w:eastAsia="Times New Roman" w:hAnsi="Times New Roman" w:cs="Times New Roman"/>
          <w:spacing w:val="1"/>
          <w:sz w:val="24"/>
          <w:szCs w:val="24"/>
        </w:rPr>
        <w:t xml:space="preserve"> </w:t>
      </w:r>
      <w:r w:rsidRPr="00663D97">
        <w:rPr>
          <w:rFonts w:ascii="Times New Roman" w:eastAsia="Times New Roman" w:hAnsi="Times New Roman" w:cs="Times New Roman"/>
          <w:sz w:val="24"/>
          <w:szCs w:val="24"/>
        </w:rPr>
        <w:t>виды</w:t>
      </w:r>
      <w:r w:rsidRPr="00663D97">
        <w:rPr>
          <w:rFonts w:ascii="Times New Roman" w:eastAsia="Times New Roman" w:hAnsi="Times New Roman" w:cs="Times New Roman"/>
          <w:spacing w:val="1"/>
          <w:sz w:val="24"/>
          <w:szCs w:val="24"/>
        </w:rPr>
        <w:t xml:space="preserve"> </w:t>
      </w:r>
      <w:r w:rsidRPr="00663D97">
        <w:rPr>
          <w:rFonts w:ascii="Times New Roman" w:eastAsia="Times New Roman" w:hAnsi="Times New Roman" w:cs="Times New Roman"/>
          <w:sz w:val="24"/>
          <w:szCs w:val="24"/>
        </w:rPr>
        <w:t>работы</w:t>
      </w:r>
      <w:r w:rsidRPr="00663D97">
        <w:rPr>
          <w:rFonts w:ascii="Times New Roman" w:eastAsia="Times New Roman" w:hAnsi="Times New Roman" w:cs="Times New Roman"/>
          <w:spacing w:val="1"/>
          <w:sz w:val="24"/>
          <w:szCs w:val="24"/>
        </w:rPr>
        <w:t xml:space="preserve"> </w:t>
      </w:r>
      <w:r w:rsidRPr="00663D97">
        <w:rPr>
          <w:rFonts w:ascii="Times New Roman" w:eastAsia="Times New Roman" w:hAnsi="Times New Roman" w:cs="Times New Roman"/>
          <w:sz w:val="24"/>
          <w:szCs w:val="24"/>
        </w:rPr>
        <w:t>с</w:t>
      </w:r>
      <w:r w:rsidRPr="00663D97">
        <w:rPr>
          <w:rFonts w:ascii="Times New Roman" w:eastAsia="Times New Roman" w:hAnsi="Times New Roman" w:cs="Times New Roman"/>
          <w:spacing w:val="1"/>
          <w:sz w:val="24"/>
          <w:szCs w:val="24"/>
        </w:rPr>
        <w:t xml:space="preserve"> </w:t>
      </w:r>
      <w:r w:rsidRPr="00663D97">
        <w:rPr>
          <w:rFonts w:ascii="Times New Roman" w:eastAsia="Times New Roman" w:hAnsi="Times New Roman" w:cs="Times New Roman"/>
          <w:sz w:val="24"/>
          <w:szCs w:val="24"/>
        </w:rPr>
        <w:t>историческим</w:t>
      </w:r>
      <w:r w:rsidRPr="00663D97">
        <w:rPr>
          <w:rFonts w:ascii="Times New Roman" w:eastAsia="Times New Roman" w:hAnsi="Times New Roman" w:cs="Times New Roman"/>
          <w:spacing w:val="1"/>
          <w:sz w:val="24"/>
          <w:szCs w:val="24"/>
        </w:rPr>
        <w:t xml:space="preserve"> </w:t>
      </w:r>
      <w:r w:rsidRPr="00663D97">
        <w:rPr>
          <w:rFonts w:ascii="Times New Roman" w:eastAsia="Times New Roman" w:hAnsi="Times New Roman" w:cs="Times New Roman"/>
          <w:sz w:val="24"/>
          <w:szCs w:val="24"/>
        </w:rPr>
        <w:t>материалом:</w:t>
      </w:r>
      <w:r w:rsidRPr="00663D97">
        <w:rPr>
          <w:rFonts w:ascii="Times New Roman" w:eastAsia="Times New Roman" w:hAnsi="Times New Roman" w:cs="Times New Roman"/>
          <w:spacing w:val="1"/>
          <w:sz w:val="24"/>
          <w:szCs w:val="24"/>
        </w:rPr>
        <w:t xml:space="preserve"> </w:t>
      </w:r>
      <w:r w:rsidRPr="00663D97">
        <w:rPr>
          <w:rFonts w:ascii="Times New Roman" w:eastAsia="Times New Roman" w:hAnsi="Times New Roman" w:cs="Times New Roman"/>
          <w:sz w:val="24"/>
          <w:szCs w:val="24"/>
        </w:rPr>
        <w:t>установление</w:t>
      </w:r>
      <w:r w:rsidRPr="00663D97">
        <w:rPr>
          <w:rFonts w:ascii="Times New Roman" w:eastAsia="Times New Roman" w:hAnsi="Times New Roman" w:cs="Times New Roman"/>
          <w:spacing w:val="1"/>
          <w:sz w:val="24"/>
          <w:szCs w:val="24"/>
        </w:rPr>
        <w:t xml:space="preserve"> </w:t>
      </w:r>
      <w:r w:rsidRPr="00663D97">
        <w:rPr>
          <w:rFonts w:ascii="Times New Roman" w:eastAsia="Times New Roman" w:hAnsi="Times New Roman" w:cs="Times New Roman"/>
          <w:sz w:val="24"/>
          <w:szCs w:val="24"/>
        </w:rPr>
        <w:t>причинно-следственных</w:t>
      </w:r>
      <w:r w:rsidRPr="00663D97">
        <w:rPr>
          <w:rFonts w:ascii="Times New Roman" w:eastAsia="Times New Roman" w:hAnsi="Times New Roman" w:cs="Times New Roman"/>
          <w:spacing w:val="1"/>
          <w:sz w:val="24"/>
          <w:szCs w:val="24"/>
        </w:rPr>
        <w:t xml:space="preserve"> </w:t>
      </w:r>
      <w:r w:rsidRPr="00663D97">
        <w:rPr>
          <w:rFonts w:ascii="Times New Roman" w:eastAsia="Times New Roman" w:hAnsi="Times New Roman" w:cs="Times New Roman"/>
          <w:sz w:val="24"/>
          <w:szCs w:val="24"/>
        </w:rPr>
        <w:t>связей</w:t>
      </w:r>
      <w:r w:rsidRPr="00663D97">
        <w:rPr>
          <w:rFonts w:ascii="Times New Roman" w:eastAsia="Times New Roman" w:hAnsi="Times New Roman" w:cs="Times New Roman"/>
          <w:spacing w:val="1"/>
          <w:sz w:val="24"/>
          <w:szCs w:val="24"/>
        </w:rPr>
        <w:t xml:space="preserve"> </w:t>
      </w:r>
      <w:r w:rsidRPr="00663D97">
        <w:rPr>
          <w:rFonts w:ascii="Times New Roman" w:eastAsia="Times New Roman" w:hAnsi="Times New Roman" w:cs="Times New Roman"/>
          <w:sz w:val="24"/>
          <w:szCs w:val="24"/>
        </w:rPr>
        <w:t>(21);</w:t>
      </w:r>
      <w:r w:rsidRPr="00663D97">
        <w:rPr>
          <w:rFonts w:ascii="Times New Roman" w:eastAsia="Times New Roman" w:hAnsi="Times New Roman" w:cs="Times New Roman"/>
          <w:spacing w:val="1"/>
          <w:sz w:val="24"/>
          <w:szCs w:val="24"/>
        </w:rPr>
        <w:t xml:space="preserve"> </w:t>
      </w:r>
      <w:r w:rsidRPr="00663D97">
        <w:rPr>
          <w:rFonts w:ascii="Times New Roman" w:eastAsia="Times New Roman" w:hAnsi="Times New Roman" w:cs="Times New Roman"/>
          <w:sz w:val="24"/>
          <w:szCs w:val="24"/>
        </w:rPr>
        <w:t>анализ</w:t>
      </w:r>
      <w:r w:rsidRPr="00663D97">
        <w:rPr>
          <w:rFonts w:ascii="Times New Roman" w:eastAsia="Times New Roman" w:hAnsi="Times New Roman" w:cs="Times New Roman"/>
          <w:spacing w:val="1"/>
          <w:sz w:val="24"/>
          <w:szCs w:val="24"/>
        </w:rPr>
        <w:t xml:space="preserve"> </w:t>
      </w:r>
      <w:r w:rsidRPr="00663D97">
        <w:rPr>
          <w:rFonts w:ascii="Times New Roman" w:eastAsia="Times New Roman" w:hAnsi="Times New Roman" w:cs="Times New Roman"/>
          <w:sz w:val="24"/>
          <w:szCs w:val="24"/>
        </w:rPr>
        <w:t>исторического</w:t>
      </w:r>
      <w:r w:rsidRPr="00663D97">
        <w:rPr>
          <w:rFonts w:ascii="Times New Roman" w:eastAsia="Times New Roman" w:hAnsi="Times New Roman" w:cs="Times New Roman"/>
          <w:spacing w:val="-45"/>
          <w:sz w:val="24"/>
          <w:szCs w:val="24"/>
        </w:rPr>
        <w:t xml:space="preserve"> </w:t>
      </w:r>
      <w:r w:rsidRPr="00663D97">
        <w:rPr>
          <w:rFonts w:ascii="Times New Roman" w:eastAsia="Times New Roman" w:hAnsi="Times New Roman" w:cs="Times New Roman"/>
          <w:sz w:val="24"/>
          <w:szCs w:val="24"/>
        </w:rPr>
        <w:t>текста,</w:t>
      </w:r>
      <w:r w:rsidRPr="00663D97">
        <w:rPr>
          <w:rFonts w:ascii="Times New Roman" w:eastAsia="Times New Roman" w:hAnsi="Times New Roman" w:cs="Times New Roman"/>
          <w:spacing w:val="1"/>
          <w:sz w:val="24"/>
          <w:szCs w:val="24"/>
        </w:rPr>
        <w:t xml:space="preserve"> </w:t>
      </w:r>
      <w:r w:rsidRPr="00663D97">
        <w:rPr>
          <w:rFonts w:ascii="Times New Roman" w:eastAsia="Times New Roman" w:hAnsi="Times New Roman" w:cs="Times New Roman"/>
          <w:sz w:val="24"/>
          <w:szCs w:val="24"/>
        </w:rPr>
        <w:t>поиск</w:t>
      </w:r>
      <w:r w:rsidRPr="00663D97">
        <w:rPr>
          <w:rFonts w:ascii="Times New Roman" w:eastAsia="Times New Roman" w:hAnsi="Times New Roman" w:cs="Times New Roman"/>
          <w:spacing w:val="1"/>
          <w:sz w:val="24"/>
          <w:szCs w:val="24"/>
        </w:rPr>
        <w:t xml:space="preserve"> </w:t>
      </w:r>
      <w:r w:rsidRPr="00663D97">
        <w:rPr>
          <w:rFonts w:ascii="Times New Roman" w:eastAsia="Times New Roman" w:hAnsi="Times New Roman" w:cs="Times New Roman"/>
          <w:sz w:val="24"/>
          <w:szCs w:val="24"/>
        </w:rPr>
        <w:t>и</w:t>
      </w:r>
      <w:r w:rsidRPr="00663D97">
        <w:rPr>
          <w:rFonts w:ascii="Times New Roman" w:eastAsia="Times New Roman" w:hAnsi="Times New Roman" w:cs="Times New Roman"/>
          <w:spacing w:val="1"/>
          <w:sz w:val="24"/>
          <w:szCs w:val="24"/>
        </w:rPr>
        <w:t xml:space="preserve"> </w:t>
      </w:r>
      <w:r w:rsidRPr="00663D97">
        <w:rPr>
          <w:rFonts w:ascii="Times New Roman" w:eastAsia="Times New Roman" w:hAnsi="Times New Roman" w:cs="Times New Roman"/>
          <w:sz w:val="24"/>
          <w:szCs w:val="24"/>
        </w:rPr>
        <w:t>исправление</w:t>
      </w:r>
      <w:r w:rsidRPr="00663D97">
        <w:rPr>
          <w:rFonts w:ascii="Times New Roman" w:eastAsia="Times New Roman" w:hAnsi="Times New Roman" w:cs="Times New Roman"/>
          <w:spacing w:val="1"/>
          <w:sz w:val="24"/>
          <w:szCs w:val="24"/>
        </w:rPr>
        <w:t xml:space="preserve"> </w:t>
      </w:r>
      <w:r w:rsidRPr="00663D97">
        <w:rPr>
          <w:rFonts w:ascii="Times New Roman" w:eastAsia="Times New Roman" w:hAnsi="Times New Roman" w:cs="Times New Roman"/>
          <w:sz w:val="24"/>
          <w:szCs w:val="24"/>
        </w:rPr>
        <w:t>в</w:t>
      </w:r>
      <w:r w:rsidRPr="00663D97">
        <w:rPr>
          <w:rFonts w:ascii="Times New Roman" w:eastAsia="Times New Roman" w:hAnsi="Times New Roman" w:cs="Times New Roman"/>
          <w:spacing w:val="1"/>
          <w:sz w:val="24"/>
          <w:szCs w:val="24"/>
        </w:rPr>
        <w:t xml:space="preserve"> </w:t>
      </w:r>
      <w:r w:rsidRPr="00663D97">
        <w:rPr>
          <w:rFonts w:ascii="Times New Roman" w:eastAsia="Times New Roman" w:hAnsi="Times New Roman" w:cs="Times New Roman"/>
          <w:sz w:val="24"/>
          <w:szCs w:val="24"/>
        </w:rPr>
        <w:t>нём</w:t>
      </w:r>
      <w:r w:rsidRPr="00663D97">
        <w:rPr>
          <w:rFonts w:ascii="Times New Roman" w:eastAsia="Times New Roman" w:hAnsi="Times New Roman" w:cs="Times New Roman"/>
          <w:spacing w:val="1"/>
          <w:sz w:val="24"/>
          <w:szCs w:val="24"/>
        </w:rPr>
        <w:t xml:space="preserve"> </w:t>
      </w:r>
      <w:r w:rsidRPr="00663D97">
        <w:rPr>
          <w:rFonts w:ascii="Times New Roman" w:eastAsia="Times New Roman" w:hAnsi="Times New Roman" w:cs="Times New Roman"/>
          <w:sz w:val="24"/>
          <w:szCs w:val="24"/>
        </w:rPr>
        <w:t>ошибок</w:t>
      </w:r>
      <w:r w:rsidRPr="00663D97">
        <w:rPr>
          <w:rFonts w:ascii="Times New Roman" w:eastAsia="Times New Roman" w:hAnsi="Times New Roman" w:cs="Times New Roman"/>
          <w:spacing w:val="1"/>
          <w:sz w:val="24"/>
          <w:szCs w:val="24"/>
        </w:rPr>
        <w:t xml:space="preserve"> </w:t>
      </w:r>
      <w:r w:rsidRPr="00663D97">
        <w:rPr>
          <w:rFonts w:ascii="Times New Roman" w:eastAsia="Times New Roman" w:hAnsi="Times New Roman" w:cs="Times New Roman"/>
          <w:sz w:val="24"/>
          <w:szCs w:val="24"/>
        </w:rPr>
        <w:t>(22);</w:t>
      </w:r>
      <w:r w:rsidRPr="00663D97">
        <w:rPr>
          <w:rFonts w:ascii="Times New Roman" w:eastAsia="Times New Roman" w:hAnsi="Times New Roman" w:cs="Times New Roman"/>
          <w:spacing w:val="1"/>
          <w:sz w:val="24"/>
          <w:szCs w:val="24"/>
        </w:rPr>
        <w:t xml:space="preserve"> </w:t>
      </w:r>
      <w:r w:rsidRPr="00663D97">
        <w:rPr>
          <w:rFonts w:ascii="Times New Roman" w:eastAsia="Times New Roman" w:hAnsi="Times New Roman" w:cs="Times New Roman"/>
          <w:sz w:val="24"/>
          <w:szCs w:val="24"/>
        </w:rPr>
        <w:t>сравнение</w:t>
      </w:r>
      <w:r w:rsidRPr="00663D97">
        <w:rPr>
          <w:rFonts w:ascii="Times New Roman" w:eastAsia="Times New Roman" w:hAnsi="Times New Roman" w:cs="Times New Roman"/>
          <w:spacing w:val="1"/>
          <w:sz w:val="24"/>
          <w:szCs w:val="24"/>
        </w:rPr>
        <w:t xml:space="preserve"> </w:t>
      </w:r>
      <w:r w:rsidRPr="00663D97">
        <w:rPr>
          <w:rFonts w:ascii="Times New Roman" w:eastAsia="Times New Roman" w:hAnsi="Times New Roman" w:cs="Times New Roman"/>
          <w:sz w:val="24"/>
          <w:szCs w:val="24"/>
        </w:rPr>
        <w:t>исторических</w:t>
      </w:r>
      <w:r w:rsidRPr="00663D97">
        <w:rPr>
          <w:rFonts w:ascii="Times New Roman" w:eastAsia="Times New Roman" w:hAnsi="Times New Roman" w:cs="Times New Roman"/>
          <w:spacing w:val="1"/>
          <w:sz w:val="24"/>
          <w:szCs w:val="24"/>
        </w:rPr>
        <w:t xml:space="preserve"> </w:t>
      </w:r>
      <w:r w:rsidRPr="00663D97">
        <w:rPr>
          <w:rFonts w:ascii="Times New Roman" w:eastAsia="Times New Roman" w:hAnsi="Times New Roman" w:cs="Times New Roman"/>
          <w:sz w:val="24"/>
          <w:szCs w:val="24"/>
        </w:rPr>
        <w:t xml:space="preserve">событий  </w:t>
      </w:r>
      <w:r w:rsidRPr="00663D97">
        <w:rPr>
          <w:rFonts w:ascii="Times New Roman" w:eastAsia="Times New Roman" w:hAnsi="Times New Roman" w:cs="Times New Roman"/>
          <w:spacing w:val="1"/>
          <w:sz w:val="24"/>
          <w:szCs w:val="24"/>
        </w:rPr>
        <w:t xml:space="preserve"> </w:t>
      </w:r>
      <w:r w:rsidRPr="00663D97">
        <w:rPr>
          <w:rFonts w:ascii="Times New Roman" w:eastAsia="Times New Roman" w:hAnsi="Times New Roman" w:cs="Times New Roman"/>
          <w:sz w:val="24"/>
          <w:szCs w:val="24"/>
        </w:rPr>
        <w:t>и    явлений    (23);    анализ    исторической    ситуации,    связанной</w:t>
      </w:r>
      <w:r w:rsidRPr="00663D97">
        <w:rPr>
          <w:rFonts w:ascii="Times New Roman" w:eastAsia="Times New Roman" w:hAnsi="Times New Roman" w:cs="Times New Roman"/>
          <w:spacing w:val="-45"/>
          <w:sz w:val="24"/>
          <w:szCs w:val="24"/>
        </w:rPr>
        <w:t xml:space="preserve"> </w:t>
      </w:r>
      <w:r w:rsidRPr="00663D97">
        <w:rPr>
          <w:rFonts w:ascii="Times New Roman" w:eastAsia="Times New Roman" w:hAnsi="Times New Roman" w:cs="Times New Roman"/>
          <w:sz w:val="24"/>
          <w:szCs w:val="24"/>
        </w:rPr>
        <w:t>с деятельностью исторической личности (24). Задания 18–24 выполняются на</w:t>
      </w:r>
      <w:r w:rsidRPr="00663D97">
        <w:rPr>
          <w:rFonts w:ascii="Times New Roman" w:eastAsia="Times New Roman" w:hAnsi="Times New Roman" w:cs="Times New Roman"/>
          <w:spacing w:val="1"/>
          <w:sz w:val="24"/>
          <w:szCs w:val="24"/>
        </w:rPr>
        <w:t xml:space="preserve"> </w:t>
      </w:r>
      <w:r w:rsidRPr="00663D97">
        <w:rPr>
          <w:rFonts w:ascii="Times New Roman" w:eastAsia="Times New Roman" w:hAnsi="Times New Roman" w:cs="Times New Roman"/>
          <w:sz w:val="24"/>
          <w:szCs w:val="24"/>
        </w:rPr>
        <w:t>бланке</w:t>
      </w:r>
      <w:r w:rsidRPr="00663D97">
        <w:rPr>
          <w:rFonts w:ascii="Times New Roman" w:eastAsia="Times New Roman" w:hAnsi="Times New Roman" w:cs="Times New Roman"/>
          <w:spacing w:val="1"/>
          <w:sz w:val="24"/>
          <w:szCs w:val="24"/>
        </w:rPr>
        <w:t xml:space="preserve"> </w:t>
      </w:r>
      <w:r w:rsidRPr="00663D97">
        <w:rPr>
          <w:rFonts w:ascii="Times New Roman" w:eastAsia="Times New Roman" w:hAnsi="Times New Roman" w:cs="Times New Roman"/>
          <w:sz w:val="24"/>
          <w:szCs w:val="24"/>
        </w:rPr>
        <w:t>ответов № 2.</w:t>
      </w:r>
    </w:p>
    <w:p w14:paraId="4C96D359" w14:textId="77777777" w:rsidR="004A36D4" w:rsidRPr="00663D97" w:rsidRDefault="004A36D4" w:rsidP="00CB68F7">
      <w:pPr>
        <w:widowControl w:val="0"/>
        <w:autoSpaceDE w:val="0"/>
        <w:autoSpaceDN w:val="0"/>
        <w:spacing w:after="0" w:line="240" w:lineRule="auto"/>
        <w:ind w:right="39" w:firstLine="709"/>
        <w:contextualSpacing/>
        <w:jc w:val="both"/>
        <w:rPr>
          <w:rFonts w:ascii="Times New Roman" w:eastAsia="Times New Roman" w:hAnsi="Times New Roman" w:cs="Times New Roman"/>
          <w:sz w:val="24"/>
          <w:szCs w:val="24"/>
        </w:rPr>
      </w:pPr>
      <w:r w:rsidRPr="00663D97">
        <w:rPr>
          <w:rFonts w:ascii="Times New Roman" w:eastAsia="Times New Roman" w:hAnsi="Times New Roman" w:cs="Times New Roman"/>
          <w:sz w:val="24"/>
          <w:szCs w:val="24"/>
        </w:rPr>
        <w:t>Все</w:t>
      </w:r>
      <w:r w:rsidRPr="00663D97">
        <w:rPr>
          <w:rFonts w:ascii="Times New Roman" w:eastAsia="Times New Roman" w:hAnsi="Times New Roman" w:cs="Times New Roman"/>
          <w:spacing w:val="1"/>
          <w:sz w:val="24"/>
          <w:szCs w:val="24"/>
        </w:rPr>
        <w:t xml:space="preserve"> </w:t>
      </w:r>
      <w:r w:rsidRPr="00663D97">
        <w:rPr>
          <w:rFonts w:ascii="Times New Roman" w:eastAsia="Times New Roman" w:hAnsi="Times New Roman" w:cs="Times New Roman"/>
          <w:sz w:val="24"/>
          <w:szCs w:val="24"/>
        </w:rPr>
        <w:t>бланки</w:t>
      </w:r>
      <w:r w:rsidRPr="00663D97">
        <w:rPr>
          <w:rFonts w:ascii="Times New Roman" w:eastAsia="Times New Roman" w:hAnsi="Times New Roman" w:cs="Times New Roman"/>
          <w:spacing w:val="1"/>
          <w:sz w:val="24"/>
          <w:szCs w:val="24"/>
        </w:rPr>
        <w:t xml:space="preserve"> </w:t>
      </w:r>
      <w:r w:rsidRPr="00663D97">
        <w:rPr>
          <w:rFonts w:ascii="Times New Roman" w:eastAsia="Times New Roman" w:hAnsi="Times New Roman" w:cs="Times New Roman"/>
          <w:sz w:val="24"/>
          <w:szCs w:val="24"/>
        </w:rPr>
        <w:t>заполняются</w:t>
      </w:r>
      <w:r w:rsidRPr="00663D97">
        <w:rPr>
          <w:rFonts w:ascii="Times New Roman" w:eastAsia="Times New Roman" w:hAnsi="Times New Roman" w:cs="Times New Roman"/>
          <w:spacing w:val="1"/>
          <w:sz w:val="24"/>
          <w:szCs w:val="24"/>
        </w:rPr>
        <w:t xml:space="preserve"> </w:t>
      </w:r>
      <w:r w:rsidRPr="00663D97">
        <w:rPr>
          <w:rFonts w:ascii="Times New Roman" w:eastAsia="Times New Roman" w:hAnsi="Times New Roman" w:cs="Times New Roman"/>
          <w:sz w:val="24"/>
          <w:szCs w:val="24"/>
        </w:rPr>
        <w:t>яркими</w:t>
      </w:r>
      <w:r w:rsidRPr="00663D97">
        <w:rPr>
          <w:rFonts w:ascii="Times New Roman" w:eastAsia="Times New Roman" w:hAnsi="Times New Roman" w:cs="Times New Roman"/>
          <w:spacing w:val="1"/>
          <w:sz w:val="24"/>
          <w:szCs w:val="24"/>
        </w:rPr>
        <w:t xml:space="preserve"> </w:t>
      </w:r>
      <w:r w:rsidRPr="00663D97">
        <w:rPr>
          <w:rFonts w:ascii="Times New Roman" w:eastAsia="Times New Roman" w:hAnsi="Times New Roman" w:cs="Times New Roman"/>
          <w:sz w:val="24"/>
          <w:szCs w:val="24"/>
        </w:rPr>
        <w:t>чёрными</w:t>
      </w:r>
      <w:r w:rsidRPr="00663D97">
        <w:rPr>
          <w:rFonts w:ascii="Times New Roman" w:eastAsia="Times New Roman" w:hAnsi="Times New Roman" w:cs="Times New Roman"/>
          <w:spacing w:val="1"/>
          <w:sz w:val="24"/>
          <w:szCs w:val="24"/>
        </w:rPr>
        <w:t xml:space="preserve"> </w:t>
      </w:r>
      <w:r w:rsidRPr="00663D97">
        <w:rPr>
          <w:rFonts w:ascii="Times New Roman" w:eastAsia="Times New Roman" w:hAnsi="Times New Roman" w:cs="Times New Roman"/>
          <w:sz w:val="24"/>
          <w:szCs w:val="24"/>
        </w:rPr>
        <w:t>чернилами.</w:t>
      </w:r>
      <w:r w:rsidRPr="00663D97">
        <w:rPr>
          <w:rFonts w:ascii="Times New Roman" w:eastAsia="Times New Roman" w:hAnsi="Times New Roman" w:cs="Times New Roman"/>
          <w:spacing w:val="1"/>
          <w:sz w:val="24"/>
          <w:szCs w:val="24"/>
        </w:rPr>
        <w:t xml:space="preserve"> </w:t>
      </w:r>
      <w:r w:rsidRPr="00663D97">
        <w:rPr>
          <w:rFonts w:ascii="Times New Roman" w:eastAsia="Times New Roman" w:hAnsi="Times New Roman" w:cs="Times New Roman"/>
          <w:sz w:val="24"/>
          <w:szCs w:val="24"/>
        </w:rPr>
        <w:t>Допускается</w:t>
      </w:r>
      <w:r w:rsidRPr="00663D97">
        <w:rPr>
          <w:rFonts w:ascii="Times New Roman" w:eastAsia="Times New Roman" w:hAnsi="Times New Roman" w:cs="Times New Roman"/>
          <w:spacing w:val="1"/>
          <w:sz w:val="24"/>
          <w:szCs w:val="24"/>
        </w:rPr>
        <w:t xml:space="preserve"> </w:t>
      </w:r>
      <w:r w:rsidRPr="00663D97">
        <w:rPr>
          <w:rFonts w:ascii="Times New Roman" w:eastAsia="Times New Roman" w:hAnsi="Times New Roman" w:cs="Times New Roman"/>
          <w:sz w:val="24"/>
          <w:szCs w:val="24"/>
        </w:rPr>
        <w:t>использование</w:t>
      </w:r>
      <w:r w:rsidRPr="00663D97">
        <w:rPr>
          <w:rFonts w:ascii="Times New Roman" w:eastAsia="Times New Roman" w:hAnsi="Times New Roman" w:cs="Times New Roman"/>
          <w:spacing w:val="1"/>
          <w:sz w:val="24"/>
          <w:szCs w:val="24"/>
        </w:rPr>
        <w:t xml:space="preserve"> </w:t>
      </w:r>
      <w:proofErr w:type="spellStart"/>
      <w:r w:rsidRPr="00663D97">
        <w:rPr>
          <w:rFonts w:ascii="Times New Roman" w:eastAsia="Times New Roman" w:hAnsi="Times New Roman" w:cs="Times New Roman"/>
          <w:sz w:val="24"/>
          <w:szCs w:val="24"/>
        </w:rPr>
        <w:t>гелевой</w:t>
      </w:r>
      <w:proofErr w:type="spellEnd"/>
      <w:r w:rsidRPr="00663D97">
        <w:rPr>
          <w:rFonts w:ascii="Times New Roman" w:eastAsia="Times New Roman" w:hAnsi="Times New Roman" w:cs="Times New Roman"/>
          <w:sz w:val="24"/>
          <w:szCs w:val="24"/>
        </w:rPr>
        <w:t xml:space="preserve"> или</w:t>
      </w:r>
      <w:r w:rsidRPr="00663D97">
        <w:rPr>
          <w:rFonts w:ascii="Times New Roman" w:eastAsia="Times New Roman" w:hAnsi="Times New Roman" w:cs="Times New Roman"/>
          <w:spacing w:val="1"/>
          <w:sz w:val="24"/>
          <w:szCs w:val="24"/>
        </w:rPr>
        <w:t xml:space="preserve"> </w:t>
      </w:r>
      <w:r w:rsidRPr="00663D97">
        <w:rPr>
          <w:rFonts w:ascii="Times New Roman" w:eastAsia="Times New Roman" w:hAnsi="Times New Roman" w:cs="Times New Roman"/>
          <w:sz w:val="24"/>
          <w:szCs w:val="24"/>
        </w:rPr>
        <w:t>капиллярной</w:t>
      </w:r>
      <w:r w:rsidRPr="00663D97">
        <w:rPr>
          <w:rFonts w:ascii="Times New Roman" w:eastAsia="Times New Roman" w:hAnsi="Times New Roman" w:cs="Times New Roman"/>
          <w:spacing w:val="2"/>
          <w:sz w:val="24"/>
          <w:szCs w:val="24"/>
        </w:rPr>
        <w:t xml:space="preserve"> </w:t>
      </w:r>
      <w:r w:rsidRPr="00663D97">
        <w:rPr>
          <w:rFonts w:ascii="Times New Roman" w:eastAsia="Times New Roman" w:hAnsi="Times New Roman" w:cs="Times New Roman"/>
          <w:sz w:val="24"/>
          <w:szCs w:val="24"/>
        </w:rPr>
        <w:t>ручки.</w:t>
      </w:r>
    </w:p>
    <w:p w14:paraId="5136D599" w14:textId="77777777" w:rsidR="004A36D4" w:rsidRPr="00663D97" w:rsidRDefault="004A36D4" w:rsidP="00CB68F7">
      <w:pPr>
        <w:spacing w:line="240" w:lineRule="auto"/>
        <w:ind w:right="38" w:firstLine="709"/>
        <w:contextualSpacing/>
        <w:jc w:val="both"/>
        <w:rPr>
          <w:rFonts w:ascii="Times New Roman" w:hAnsi="Times New Roman" w:cs="Times New Roman"/>
          <w:b/>
          <w:sz w:val="24"/>
          <w:szCs w:val="24"/>
        </w:rPr>
      </w:pPr>
      <w:r w:rsidRPr="00663D97">
        <w:rPr>
          <w:rFonts w:ascii="Times New Roman" w:hAnsi="Times New Roman" w:cs="Times New Roman"/>
          <w:sz w:val="24"/>
          <w:szCs w:val="24"/>
        </w:rPr>
        <w:t>При</w:t>
      </w:r>
      <w:r w:rsidRPr="00663D97">
        <w:rPr>
          <w:rFonts w:ascii="Times New Roman" w:hAnsi="Times New Roman" w:cs="Times New Roman"/>
          <w:spacing w:val="28"/>
          <w:sz w:val="24"/>
          <w:szCs w:val="24"/>
        </w:rPr>
        <w:t xml:space="preserve"> </w:t>
      </w:r>
      <w:r w:rsidRPr="00663D97">
        <w:rPr>
          <w:rFonts w:ascii="Times New Roman" w:hAnsi="Times New Roman" w:cs="Times New Roman"/>
          <w:sz w:val="24"/>
          <w:szCs w:val="24"/>
        </w:rPr>
        <w:t>выполнении</w:t>
      </w:r>
      <w:r w:rsidRPr="00663D97">
        <w:rPr>
          <w:rFonts w:ascii="Times New Roman" w:hAnsi="Times New Roman" w:cs="Times New Roman"/>
          <w:spacing w:val="73"/>
          <w:sz w:val="24"/>
          <w:szCs w:val="24"/>
        </w:rPr>
        <w:t xml:space="preserve"> </w:t>
      </w:r>
      <w:r w:rsidRPr="00663D97">
        <w:rPr>
          <w:rFonts w:ascii="Times New Roman" w:hAnsi="Times New Roman" w:cs="Times New Roman"/>
          <w:sz w:val="24"/>
          <w:szCs w:val="24"/>
        </w:rPr>
        <w:t>заданий</w:t>
      </w:r>
      <w:r w:rsidRPr="00663D97">
        <w:rPr>
          <w:rFonts w:ascii="Times New Roman" w:hAnsi="Times New Roman" w:cs="Times New Roman"/>
          <w:spacing w:val="75"/>
          <w:sz w:val="24"/>
          <w:szCs w:val="24"/>
        </w:rPr>
        <w:t xml:space="preserve"> </w:t>
      </w:r>
      <w:r w:rsidRPr="00663D97">
        <w:rPr>
          <w:rFonts w:ascii="Times New Roman" w:hAnsi="Times New Roman" w:cs="Times New Roman"/>
          <w:sz w:val="24"/>
          <w:szCs w:val="24"/>
        </w:rPr>
        <w:t>можно</w:t>
      </w:r>
      <w:r w:rsidRPr="00663D97">
        <w:rPr>
          <w:rFonts w:ascii="Times New Roman" w:hAnsi="Times New Roman" w:cs="Times New Roman"/>
          <w:spacing w:val="73"/>
          <w:sz w:val="24"/>
          <w:szCs w:val="24"/>
        </w:rPr>
        <w:t xml:space="preserve"> </w:t>
      </w:r>
      <w:r w:rsidRPr="00663D97">
        <w:rPr>
          <w:rFonts w:ascii="Times New Roman" w:hAnsi="Times New Roman" w:cs="Times New Roman"/>
          <w:sz w:val="24"/>
          <w:szCs w:val="24"/>
        </w:rPr>
        <w:t>пользоваться</w:t>
      </w:r>
      <w:r w:rsidRPr="00663D97">
        <w:rPr>
          <w:rFonts w:ascii="Times New Roman" w:hAnsi="Times New Roman" w:cs="Times New Roman"/>
          <w:spacing w:val="75"/>
          <w:sz w:val="24"/>
          <w:szCs w:val="24"/>
        </w:rPr>
        <w:t xml:space="preserve"> </w:t>
      </w:r>
      <w:r w:rsidRPr="00663D97">
        <w:rPr>
          <w:rFonts w:ascii="Times New Roman" w:hAnsi="Times New Roman" w:cs="Times New Roman"/>
          <w:sz w:val="24"/>
          <w:szCs w:val="24"/>
        </w:rPr>
        <w:t>черновиком.</w:t>
      </w:r>
      <w:r w:rsidRPr="00663D97">
        <w:rPr>
          <w:rFonts w:ascii="Times New Roman" w:hAnsi="Times New Roman" w:cs="Times New Roman"/>
          <w:spacing w:val="74"/>
          <w:sz w:val="24"/>
          <w:szCs w:val="24"/>
        </w:rPr>
        <w:t xml:space="preserve"> </w:t>
      </w:r>
      <w:r w:rsidRPr="00663D97">
        <w:rPr>
          <w:rFonts w:ascii="Times New Roman" w:hAnsi="Times New Roman" w:cs="Times New Roman"/>
          <w:b/>
          <w:sz w:val="24"/>
          <w:szCs w:val="24"/>
        </w:rPr>
        <w:t>Записи</w:t>
      </w:r>
      <w:r w:rsidRPr="00663D97">
        <w:rPr>
          <w:rFonts w:ascii="Times New Roman" w:hAnsi="Times New Roman" w:cs="Times New Roman"/>
          <w:b/>
          <w:spacing w:val="-46"/>
          <w:sz w:val="24"/>
          <w:szCs w:val="24"/>
        </w:rPr>
        <w:t xml:space="preserve"> </w:t>
      </w:r>
      <w:r w:rsidRPr="00663D97">
        <w:rPr>
          <w:rFonts w:ascii="Times New Roman" w:hAnsi="Times New Roman" w:cs="Times New Roman"/>
          <w:b/>
          <w:sz w:val="24"/>
          <w:szCs w:val="24"/>
        </w:rPr>
        <w:t>в черновике, а</w:t>
      </w:r>
      <w:r w:rsidRPr="00663D97">
        <w:rPr>
          <w:rFonts w:ascii="Times New Roman" w:hAnsi="Times New Roman" w:cs="Times New Roman"/>
          <w:b/>
          <w:spacing w:val="1"/>
          <w:sz w:val="24"/>
          <w:szCs w:val="24"/>
        </w:rPr>
        <w:t xml:space="preserve"> </w:t>
      </w:r>
      <w:r w:rsidRPr="00663D97">
        <w:rPr>
          <w:rFonts w:ascii="Times New Roman" w:hAnsi="Times New Roman" w:cs="Times New Roman"/>
          <w:b/>
          <w:sz w:val="24"/>
          <w:szCs w:val="24"/>
        </w:rPr>
        <w:t>также в</w:t>
      </w:r>
      <w:r w:rsidRPr="00663D97">
        <w:rPr>
          <w:rFonts w:ascii="Times New Roman" w:hAnsi="Times New Roman" w:cs="Times New Roman"/>
          <w:b/>
          <w:spacing w:val="1"/>
          <w:sz w:val="24"/>
          <w:szCs w:val="24"/>
        </w:rPr>
        <w:t xml:space="preserve"> </w:t>
      </w:r>
      <w:r w:rsidRPr="00663D97">
        <w:rPr>
          <w:rFonts w:ascii="Times New Roman" w:hAnsi="Times New Roman" w:cs="Times New Roman"/>
          <w:b/>
          <w:sz w:val="24"/>
          <w:szCs w:val="24"/>
        </w:rPr>
        <w:t>тексте контрольных</w:t>
      </w:r>
      <w:r w:rsidRPr="00663D97">
        <w:rPr>
          <w:rFonts w:ascii="Times New Roman" w:hAnsi="Times New Roman" w:cs="Times New Roman"/>
          <w:b/>
          <w:spacing w:val="1"/>
          <w:sz w:val="24"/>
          <w:szCs w:val="24"/>
        </w:rPr>
        <w:t xml:space="preserve"> </w:t>
      </w:r>
      <w:r w:rsidRPr="00663D97">
        <w:rPr>
          <w:rFonts w:ascii="Times New Roman" w:hAnsi="Times New Roman" w:cs="Times New Roman"/>
          <w:b/>
          <w:sz w:val="24"/>
          <w:szCs w:val="24"/>
        </w:rPr>
        <w:t>измерительных</w:t>
      </w:r>
      <w:r w:rsidRPr="00663D97">
        <w:rPr>
          <w:rFonts w:ascii="Times New Roman" w:hAnsi="Times New Roman" w:cs="Times New Roman"/>
          <w:b/>
          <w:spacing w:val="47"/>
          <w:sz w:val="24"/>
          <w:szCs w:val="24"/>
        </w:rPr>
        <w:t xml:space="preserve"> </w:t>
      </w:r>
      <w:r w:rsidRPr="00663D97">
        <w:rPr>
          <w:rFonts w:ascii="Times New Roman" w:hAnsi="Times New Roman" w:cs="Times New Roman"/>
          <w:b/>
          <w:sz w:val="24"/>
          <w:szCs w:val="24"/>
        </w:rPr>
        <w:t>материалов</w:t>
      </w:r>
      <w:r w:rsidRPr="00663D97">
        <w:rPr>
          <w:rFonts w:ascii="Times New Roman" w:hAnsi="Times New Roman" w:cs="Times New Roman"/>
          <w:b/>
          <w:spacing w:val="-45"/>
          <w:sz w:val="24"/>
          <w:szCs w:val="24"/>
        </w:rPr>
        <w:t xml:space="preserve"> </w:t>
      </w:r>
      <w:r w:rsidRPr="00663D97">
        <w:rPr>
          <w:rFonts w:ascii="Times New Roman" w:hAnsi="Times New Roman" w:cs="Times New Roman"/>
          <w:b/>
          <w:sz w:val="24"/>
          <w:szCs w:val="24"/>
        </w:rPr>
        <w:t>не учитываются</w:t>
      </w:r>
      <w:r w:rsidRPr="00663D97">
        <w:rPr>
          <w:rFonts w:ascii="Times New Roman" w:hAnsi="Times New Roman" w:cs="Times New Roman"/>
          <w:b/>
          <w:spacing w:val="2"/>
          <w:sz w:val="24"/>
          <w:szCs w:val="24"/>
        </w:rPr>
        <w:t xml:space="preserve"> </w:t>
      </w:r>
      <w:r w:rsidRPr="00663D97">
        <w:rPr>
          <w:rFonts w:ascii="Times New Roman" w:hAnsi="Times New Roman" w:cs="Times New Roman"/>
          <w:b/>
          <w:sz w:val="24"/>
          <w:szCs w:val="24"/>
        </w:rPr>
        <w:t>при</w:t>
      </w:r>
      <w:r w:rsidRPr="00663D97">
        <w:rPr>
          <w:rFonts w:ascii="Times New Roman" w:hAnsi="Times New Roman" w:cs="Times New Roman"/>
          <w:b/>
          <w:spacing w:val="1"/>
          <w:sz w:val="24"/>
          <w:szCs w:val="24"/>
        </w:rPr>
        <w:t xml:space="preserve"> </w:t>
      </w:r>
      <w:r w:rsidRPr="00663D97">
        <w:rPr>
          <w:rFonts w:ascii="Times New Roman" w:hAnsi="Times New Roman" w:cs="Times New Roman"/>
          <w:b/>
          <w:sz w:val="24"/>
          <w:szCs w:val="24"/>
        </w:rPr>
        <w:t>оценивании работы.</w:t>
      </w:r>
    </w:p>
    <w:p w14:paraId="3FAD275F" w14:textId="77777777" w:rsidR="004A36D4" w:rsidRPr="00663D97" w:rsidRDefault="004A36D4" w:rsidP="00CB68F7">
      <w:pPr>
        <w:widowControl w:val="0"/>
        <w:autoSpaceDE w:val="0"/>
        <w:autoSpaceDN w:val="0"/>
        <w:spacing w:after="0" w:line="240" w:lineRule="auto"/>
        <w:ind w:right="38" w:firstLine="709"/>
        <w:contextualSpacing/>
        <w:jc w:val="both"/>
        <w:rPr>
          <w:rFonts w:ascii="Times New Roman" w:eastAsia="Times New Roman" w:hAnsi="Times New Roman" w:cs="Times New Roman"/>
          <w:sz w:val="24"/>
          <w:szCs w:val="24"/>
        </w:rPr>
      </w:pPr>
      <w:r w:rsidRPr="00663D97">
        <w:rPr>
          <w:rFonts w:ascii="Times New Roman" w:eastAsia="Times New Roman" w:hAnsi="Times New Roman" w:cs="Times New Roman"/>
          <w:sz w:val="24"/>
          <w:szCs w:val="24"/>
        </w:rPr>
        <w:t>Баллы,</w:t>
      </w:r>
      <w:r w:rsidRPr="00663D97">
        <w:rPr>
          <w:rFonts w:ascii="Times New Roman" w:eastAsia="Times New Roman" w:hAnsi="Times New Roman" w:cs="Times New Roman"/>
          <w:spacing w:val="1"/>
          <w:sz w:val="24"/>
          <w:szCs w:val="24"/>
        </w:rPr>
        <w:t xml:space="preserve"> </w:t>
      </w:r>
      <w:r w:rsidRPr="00663D97">
        <w:rPr>
          <w:rFonts w:ascii="Times New Roman" w:eastAsia="Times New Roman" w:hAnsi="Times New Roman" w:cs="Times New Roman"/>
          <w:sz w:val="24"/>
          <w:szCs w:val="24"/>
        </w:rPr>
        <w:t>полученные</w:t>
      </w:r>
      <w:r w:rsidRPr="00663D97">
        <w:rPr>
          <w:rFonts w:ascii="Times New Roman" w:eastAsia="Times New Roman" w:hAnsi="Times New Roman" w:cs="Times New Roman"/>
          <w:spacing w:val="1"/>
          <w:sz w:val="24"/>
          <w:szCs w:val="24"/>
        </w:rPr>
        <w:t xml:space="preserve"> </w:t>
      </w:r>
      <w:r w:rsidRPr="00663D97">
        <w:rPr>
          <w:rFonts w:ascii="Times New Roman" w:eastAsia="Times New Roman" w:hAnsi="Times New Roman" w:cs="Times New Roman"/>
          <w:sz w:val="24"/>
          <w:szCs w:val="24"/>
        </w:rPr>
        <w:t>Вами</w:t>
      </w:r>
      <w:r w:rsidRPr="00663D97">
        <w:rPr>
          <w:rFonts w:ascii="Times New Roman" w:eastAsia="Times New Roman" w:hAnsi="Times New Roman" w:cs="Times New Roman"/>
          <w:spacing w:val="1"/>
          <w:sz w:val="24"/>
          <w:szCs w:val="24"/>
        </w:rPr>
        <w:t xml:space="preserve"> </w:t>
      </w:r>
      <w:r w:rsidRPr="00663D97">
        <w:rPr>
          <w:rFonts w:ascii="Times New Roman" w:eastAsia="Times New Roman" w:hAnsi="Times New Roman" w:cs="Times New Roman"/>
          <w:sz w:val="24"/>
          <w:szCs w:val="24"/>
        </w:rPr>
        <w:t>за</w:t>
      </w:r>
      <w:r w:rsidRPr="00663D97">
        <w:rPr>
          <w:rFonts w:ascii="Times New Roman" w:eastAsia="Times New Roman" w:hAnsi="Times New Roman" w:cs="Times New Roman"/>
          <w:spacing w:val="1"/>
          <w:sz w:val="24"/>
          <w:szCs w:val="24"/>
        </w:rPr>
        <w:t xml:space="preserve"> </w:t>
      </w:r>
      <w:r w:rsidRPr="00663D97">
        <w:rPr>
          <w:rFonts w:ascii="Times New Roman" w:eastAsia="Times New Roman" w:hAnsi="Times New Roman" w:cs="Times New Roman"/>
          <w:sz w:val="24"/>
          <w:szCs w:val="24"/>
        </w:rPr>
        <w:t>выполненные</w:t>
      </w:r>
      <w:r w:rsidRPr="00663D97">
        <w:rPr>
          <w:rFonts w:ascii="Times New Roman" w:eastAsia="Times New Roman" w:hAnsi="Times New Roman" w:cs="Times New Roman"/>
          <w:spacing w:val="1"/>
          <w:sz w:val="24"/>
          <w:szCs w:val="24"/>
        </w:rPr>
        <w:t xml:space="preserve"> </w:t>
      </w:r>
      <w:r w:rsidRPr="00663D97">
        <w:rPr>
          <w:rFonts w:ascii="Times New Roman" w:eastAsia="Times New Roman" w:hAnsi="Times New Roman" w:cs="Times New Roman"/>
          <w:sz w:val="24"/>
          <w:szCs w:val="24"/>
        </w:rPr>
        <w:t>задания,</w:t>
      </w:r>
      <w:r w:rsidRPr="00663D97">
        <w:rPr>
          <w:rFonts w:ascii="Times New Roman" w:eastAsia="Times New Roman" w:hAnsi="Times New Roman" w:cs="Times New Roman"/>
          <w:spacing w:val="1"/>
          <w:sz w:val="24"/>
          <w:szCs w:val="24"/>
        </w:rPr>
        <w:t xml:space="preserve"> </w:t>
      </w:r>
      <w:r w:rsidRPr="00663D97">
        <w:rPr>
          <w:rFonts w:ascii="Times New Roman" w:eastAsia="Times New Roman" w:hAnsi="Times New Roman" w:cs="Times New Roman"/>
          <w:sz w:val="24"/>
          <w:szCs w:val="24"/>
        </w:rPr>
        <w:t>суммируются.</w:t>
      </w:r>
      <w:r w:rsidRPr="00663D97">
        <w:rPr>
          <w:rFonts w:ascii="Times New Roman" w:eastAsia="Times New Roman" w:hAnsi="Times New Roman" w:cs="Times New Roman"/>
          <w:spacing w:val="-45"/>
          <w:sz w:val="24"/>
          <w:szCs w:val="24"/>
        </w:rPr>
        <w:t xml:space="preserve"> </w:t>
      </w:r>
      <w:r w:rsidRPr="00663D97">
        <w:rPr>
          <w:rFonts w:ascii="Times New Roman" w:eastAsia="Times New Roman" w:hAnsi="Times New Roman" w:cs="Times New Roman"/>
          <w:sz w:val="24"/>
          <w:szCs w:val="24"/>
        </w:rPr>
        <w:t>Постарайтесь выполнить как можно больше заданий и набрать наибольшее</w:t>
      </w:r>
      <w:r w:rsidRPr="00663D97">
        <w:rPr>
          <w:rFonts w:ascii="Times New Roman" w:eastAsia="Times New Roman" w:hAnsi="Times New Roman" w:cs="Times New Roman"/>
          <w:spacing w:val="1"/>
          <w:sz w:val="24"/>
          <w:szCs w:val="24"/>
        </w:rPr>
        <w:t xml:space="preserve"> </w:t>
      </w:r>
      <w:r w:rsidRPr="00663D97">
        <w:rPr>
          <w:rFonts w:ascii="Times New Roman" w:eastAsia="Times New Roman" w:hAnsi="Times New Roman" w:cs="Times New Roman"/>
          <w:sz w:val="24"/>
          <w:szCs w:val="24"/>
        </w:rPr>
        <w:t>количество</w:t>
      </w:r>
      <w:r w:rsidRPr="00663D97">
        <w:rPr>
          <w:rFonts w:ascii="Times New Roman" w:eastAsia="Times New Roman" w:hAnsi="Times New Roman" w:cs="Times New Roman"/>
          <w:spacing w:val="1"/>
          <w:sz w:val="24"/>
          <w:szCs w:val="24"/>
        </w:rPr>
        <w:t xml:space="preserve"> </w:t>
      </w:r>
      <w:r w:rsidRPr="00663D97">
        <w:rPr>
          <w:rFonts w:ascii="Times New Roman" w:eastAsia="Times New Roman" w:hAnsi="Times New Roman" w:cs="Times New Roman"/>
          <w:sz w:val="24"/>
          <w:szCs w:val="24"/>
        </w:rPr>
        <w:t>баллов.</w:t>
      </w:r>
    </w:p>
    <w:p w14:paraId="70CC4AB7" w14:textId="77777777" w:rsidR="004A36D4" w:rsidRPr="00663D97" w:rsidRDefault="004A36D4" w:rsidP="00CB68F7">
      <w:pPr>
        <w:widowControl w:val="0"/>
        <w:autoSpaceDE w:val="0"/>
        <w:autoSpaceDN w:val="0"/>
        <w:spacing w:after="0" w:line="240" w:lineRule="auto"/>
        <w:ind w:right="38" w:firstLine="709"/>
        <w:contextualSpacing/>
        <w:jc w:val="both"/>
        <w:rPr>
          <w:rFonts w:ascii="Times New Roman" w:eastAsia="Times New Roman" w:hAnsi="Times New Roman" w:cs="Times New Roman"/>
          <w:sz w:val="24"/>
          <w:szCs w:val="24"/>
        </w:rPr>
      </w:pPr>
      <w:r w:rsidRPr="00663D97">
        <w:rPr>
          <w:rFonts w:ascii="Times New Roman" w:eastAsia="Times New Roman" w:hAnsi="Times New Roman" w:cs="Times New Roman"/>
          <w:sz w:val="24"/>
          <w:szCs w:val="24"/>
        </w:rPr>
        <w:t>После</w:t>
      </w:r>
      <w:r w:rsidRPr="00663D97">
        <w:rPr>
          <w:rFonts w:ascii="Times New Roman" w:eastAsia="Times New Roman" w:hAnsi="Times New Roman" w:cs="Times New Roman"/>
          <w:spacing w:val="42"/>
          <w:sz w:val="24"/>
          <w:szCs w:val="24"/>
        </w:rPr>
        <w:t xml:space="preserve"> </w:t>
      </w:r>
      <w:r w:rsidRPr="00663D97">
        <w:rPr>
          <w:rFonts w:ascii="Times New Roman" w:eastAsia="Times New Roman" w:hAnsi="Times New Roman" w:cs="Times New Roman"/>
          <w:sz w:val="24"/>
          <w:szCs w:val="24"/>
        </w:rPr>
        <w:t>завершения</w:t>
      </w:r>
      <w:r w:rsidRPr="00663D97">
        <w:rPr>
          <w:rFonts w:ascii="Times New Roman" w:eastAsia="Times New Roman" w:hAnsi="Times New Roman" w:cs="Times New Roman"/>
          <w:spacing w:val="45"/>
          <w:sz w:val="24"/>
          <w:szCs w:val="24"/>
        </w:rPr>
        <w:t xml:space="preserve"> </w:t>
      </w:r>
      <w:r w:rsidRPr="00663D97">
        <w:rPr>
          <w:rFonts w:ascii="Times New Roman" w:eastAsia="Times New Roman" w:hAnsi="Times New Roman" w:cs="Times New Roman"/>
          <w:sz w:val="24"/>
          <w:szCs w:val="24"/>
        </w:rPr>
        <w:t>работы</w:t>
      </w:r>
      <w:r w:rsidRPr="00663D97">
        <w:rPr>
          <w:rFonts w:ascii="Times New Roman" w:eastAsia="Times New Roman" w:hAnsi="Times New Roman" w:cs="Times New Roman"/>
          <w:spacing w:val="43"/>
          <w:sz w:val="24"/>
          <w:szCs w:val="24"/>
        </w:rPr>
        <w:t xml:space="preserve"> </w:t>
      </w:r>
      <w:r w:rsidRPr="00663D97">
        <w:rPr>
          <w:rFonts w:ascii="Times New Roman" w:eastAsia="Times New Roman" w:hAnsi="Times New Roman" w:cs="Times New Roman"/>
          <w:sz w:val="24"/>
          <w:szCs w:val="24"/>
        </w:rPr>
        <w:t>проверьте,</w:t>
      </w:r>
      <w:r w:rsidRPr="00663D97">
        <w:rPr>
          <w:rFonts w:ascii="Times New Roman" w:eastAsia="Times New Roman" w:hAnsi="Times New Roman" w:cs="Times New Roman"/>
          <w:spacing w:val="43"/>
          <w:sz w:val="24"/>
          <w:szCs w:val="24"/>
        </w:rPr>
        <w:t xml:space="preserve"> </w:t>
      </w:r>
      <w:r w:rsidRPr="00663D97">
        <w:rPr>
          <w:rFonts w:ascii="Times New Roman" w:eastAsia="Times New Roman" w:hAnsi="Times New Roman" w:cs="Times New Roman"/>
          <w:sz w:val="24"/>
          <w:szCs w:val="24"/>
        </w:rPr>
        <w:t>чтобы</w:t>
      </w:r>
      <w:r w:rsidRPr="00663D97">
        <w:rPr>
          <w:rFonts w:ascii="Times New Roman" w:eastAsia="Times New Roman" w:hAnsi="Times New Roman" w:cs="Times New Roman"/>
          <w:spacing w:val="43"/>
          <w:sz w:val="24"/>
          <w:szCs w:val="24"/>
        </w:rPr>
        <w:t xml:space="preserve"> </w:t>
      </w:r>
      <w:r w:rsidRPr="00663D97">
        <w:rPr>
          <w:rFonts w:ascii="Times New Roman" w:eastAsia="Times New Roman" w:hAnsi="Times New Roman" w:cs="Times New Roman"/>
          <w:sz w:val="24"/>
          <w:szCs w:val="24"/>
        </w:rPr>
        <w:t>ответ</w:t>
      </w:r>
      <w:r w:rsidRPr="00663D97">
        <w:rPr>
          <w:rFonts w:ascii="Times New Roman" w:eastAsia="Times New Roman" w:hAnsi="Times New Roman" w:cs="Times New Roman"/>
          <w:spacing w:val="42"/>
          <w:sz w:val="24"/>
          <w:szCs w:val="24"/>
        </w:rPr>
        <w:t xml:space="preserve"> </w:t>
      </w:r>
      <w:r w:rsidRPr="00663D97">
        <w:rPr>
          <w:rFonts w:ascii="Times New Roman" w:eastAsia="Times New Roman" w:hAnsi="Times New Roman" w:cs="Times New Roman"/>
          <w:sz w:val="24"/>
          <w:szCs w:val="24"/>
        </w:rPr>
        <w:t>на</w:t>
      </w:r>
      <w:r w:rsidRPr="00663D97">
        <w:rPr>
          <w:rFonts w:ascii="Times New Roman" w:eastAsia="Times New Roman" w:hAnsi="Times New Roman" w:cs="Times New Roman"/>
          <w:spacing w:val="43"/>
          <w:sz w:val="24"/>
          <w:szCs w:val="24"/>
        </w:rPr>
        <w:t xml:space="preserve"> </w:t>
      </w:r>
      <w:r w:rsidRPr="00663D97">
        <w:rPr>
          <w:rFonts w:ascii="Times New Roman" w:eastAsia="Times New Roman" w:hAnsi="Times New Roman" w:cs="Times New Roman"/>
          <w:sz w:val="24"/>
          <w:szCs w:val="24"/>
        </w:rPr>
        <w:t>каждое</w:t>
      </w:r>
      <w:r w:rsidRPr="00663D97">
        <w:rPr>
          <w:rFonts w:ascii="Times New Roman" w:eastAsia="Times New Roman" w:hAnsi="Times New Roman" w:cs="Times New Roman"/>
          <w:spacing w:val="43"/>
          <w:sz w:val="24"/>
          <w:szCs w:val="24"/>
        </w:rPr>
        <w:t xml:space="preserve"> </w:t>
      </w:r>
      <w:r w:rsidRPr="00663D97">
        <w:rPr>
          <w:rFonts w:ascii="Times New Roman" w:eastAsia="Times New Roman" w:hAnsi="Times New Roman" w:cs="Times New Roman"/>
          <w:sz w:val="24"/>
          <w:szCs w:val="24"/>
        </w:rPr>
        <w:t>задание</w:t>
      </w:r>
      <w:r w:rsidRPr="00663D97">
        <w:rPr>
          <w:rFonts w:ascii="Times New Roman" w:eastAsia="Times New Roman" w:hAnsi="Times New Roman" w:cs="Times New Roman"/>
          <w:spacing w:val="-45"/>
          <w:sz w:val="24"/>
          <w:szCs w:val="24"/>
        </w:rPr>
        <w:t xml:space="preserve"> </w:t>
      </w:r>
      <w:r w:rsidRPr="00663D97">
        <w:rPr>
          <w:rFonts w:ascii="Times New Roman" w:eastAsia="Times New Roman" w:hAnsi="Times New Roman" w:cs="Times New Roman"/>
          <w:sz w:val="24"/>
          <w:szCs w:val="24"/>
        </w:rPr>
        <w:t>в</w:t>
      </w:r>
      <w:r w:rsidRPr="00663D97">
        <w:rPr>
          <w:rFonts w:ascii="Times New Roman" w:eastAsia="Times New Roman" w:hAnsi="Times New Roman" w:cs="Times New Roman"/>
          <w:spacing w:val="2"/>
          <w:sz w:val="24"/>
          <w:szCs w:val="24"/>
        </w:rPr>
        <w:t xml:space="preserve"> </w:t>
      </w:r>
      <w:r w:rsidRPr="00663D97">
        <w:rPr>
          <w:rFonts w:ascii="Times New Roman" w:eastAsia="Times New Roman" w:hAnsi="Times New Roman" w:cs="Times New Roman"/>
          <w:sz w:val="24"/>
          <w:szCs w:val="24"/>
        </w:rPr>
        <w:t>бланках</w:t>
      </w:r>
      <w:r w:rsidRPr="00663D97">
        <w:rPr>
          <w:rFonts w:ascii="Times New Roman" w:eastAsia="Times New Roman" w:hAnsi="Times New Roman" w:cs="Times New Roman"/>
          <w:spacing w:val="3"/>
          <w:sz w:val="24"/>
          <w:szCs w:val="24"/>
        </w:rPr>
        <w:t xml:space="preserve"> </w:t>
      </w:r>
      <w:r w:rsidRPr="00663D97">
        <w:rPr>
          <w:rFonts w:ascii="Times New Roman" w:eastAsia="Times New Roman" w:hAnsi="Times New Roman" w:cs="Times New Roman"/>
          <w:sz w:val="24"/>
          <w:szCs w:val="24"/>
        </w:rPr>
        <w:t>ответов</w:t>
      </w:r>
      <w:r w:rsidRPr="00663D97">
        <w:rPr>
          <w:rFonts w:ascii="Times New Roman" w:eastAsia="Times New Roman" w:hAnsi="Times New Roman" w:cs="Times New Roman"/>
          <w:spacing w:val="2"/>
          <w:sz w:val="24"/>
          <w:szCs w:val="24"/>
        </w:rPr>
        <w:t xml:space="preserve"> </w:t>
      </w:r>
      <w:r w:rsidRPr="00663D97">
        <w:rPr>
          <w:rFonts w:ascii="Times New Roman" w:eastAsia="Times New Roman" w:hAnsi="Times New Roman" w:cs="Times New Roman"/>
          <w:sz w:val="24"/>
          <w:szCs w:val="24"/>
        </w:rPr>
        <w:t>№</w:t>
      </w:r>
      <w:r w:rsidRPr="00663D97">
        <w:rPr>
          <w:rFonts w:ascii="Times New Roman" w:eastAsia="Times New Roman" w:hAnsi="Times New Roman" w:cs="Times New Roman"/>
          <w:spacing w:val="2"/>
          <w:sz w:val="24"/>
          <w:szCs w:val="24"/>
        </w:rPr>
        <w:t xml:space="preserve"> </w:t>
      </w:r>
      <w:r w:rsidRPr="00663D97">
        <w:rPr>
          <w:rFonts w:ascii="Times New Roman" w:eastAsia="Times New Roman" w:hAnsi="Times New Roman" w:cs="Times New Roman"/>
          <w:sz w:val="24"/>
          <w:szCs w:val="24"/>
        </w:rPr>
        <w:t>1</w:t>
      </w:r>
      <w:r w:rsidRPr="00663D97">
        <w:rPr>
          <w:rFonts w:ascii="Times New Roman" w:eastAsia="Times New Roman" w:hAnsi="Times New Roman" w:cs="Times New Roman"/>
          <w:spacing w:val="2"/>
          <w:sz w:val="24"/>
          <w:szCs w:val="24"/>
        </w:rPr>
        <w:t xml:space="preserve"> </w:t>
      </w:r>
      <w:r w:rsidRPr="00663D97">
        <w:rPr>
          <w:rFonts w:ascii="Times New Roman" w:eastAsia="Times New Roman" w:hAnsi="Times New Roman" w:cs="Times New Roman"/>
          <w:sz w:val="24"/>
          <w:szCs w:val="24"/>
        </w:rPr>
        <w:t>и</w:t>
      </w:r>
      <w:r w:rsidRPr="00663D97">
        <w:rPr>
          <w:rFonts w:ascii="Times New Roman" w:eastAsia="Times New Roman" w:hAnsi="Times New Roman" w:cs="Times New Roman"/>
          <w:spacing w:val="2"/>
          <w:sz w:val="24"/>
          <w:szCs w:val="24"/>
        </w:rPr>
        <w:t xml:space="preserve"> </w:t>
      </w:r>
      <w:r w:rsidRPr="00663D97">
        <w:rPr>
          <w:rFonts w:ascii="Times New Roman" w:eastAsia="Times New Roman" w:hAnsi="Times New Roman" w:cs="Times New Roman"/>
          <w:sz w:val="24"/>
          <w:szCs w:val="24"/>
        </w:rPr>
        <w:t>№</w:t>
      </w:r>
      <w:r w:rsidRPr="00663D97">
        <w:rPr>
          <w:rFonts w:ascii="Times New Roman" w:eastAsia="Times New Roman" w:hAnsi="Times New Roman" w:cs="Times New Roman"/>
          <w:spacing w:val="2"/>
          <w:sz w:val="24"/>
          <w:szCs w:val="24"/>
        </w:rPr>
        <w:t xml:space="preserve"> </w:t>
      </w:r>
      <w:r w:rsidRPr="00663D97">
        <w:rPr>
          <w:rFonts w:ascii="Times New Roman" w:eastAsia="Times New Roman" w:hAnsi="Times New Roman" w:cs="Times New Roman"/>
          <w:sz w:val="24"/>
          <w:szCs w:val="24"/>
        </w:rPr>
        <w:t>2</w:t>
      </w:r>
      <w:r w:rsidRPr="00663D97">
        <w:rPr>
          <w:rFonts w:ascii="Times New Roman" w:eastAsia="Times New Roman" w:hAnsi="Times New Roman" w:cs="Times New Roman"/>
          <w:spacing w:val="2"/>
          <w:sz w:val="24"/>
          <w:szCs w:val="24"/>
        </w:rPr>
        <w:t xml:space="preserve"> </w:t>
      </w:r>
      <w:r w:rsidRPr="00663D97">
        <w:rPr>
          <w:rFonts w:ascii="Times New Roman" w:eastAsia="Times New Roman" w:hAnsi="Times New Roman" w:cs="Times New Roman"/>
          <w:sz w:val="24"/>
          <w:szCs w:val="24"/>
        </w:rPr>
        <w:t>был</w:t>
      </w:r>
      <w:r w:rsidRPr="00663D97">
        <w:rPr>
          <w:rFonts w:ascii="Times New Roman" w:eastAsia="Times New Roman" w:hAnsi="Times New Roman" w:cs="Times New Roman"/>
          <w:spacing w:val="3"/>
          <w:sz w:val="24"/>
          <w:szCs w:val="24"/>
        </w:rPr>
        <w:t xml:space="preserve"> </w:t>
      </w:r>
      <w:r w:rsidRPr="00663D97">
        <w:rPr>
          <w:rFonts w:ascii="Times New Roman" w:eastAsia="Times New Roman" w:hAnsi="Times New Roman" w:cs="Times New Roman"/>
          <w:sz w:val="24"/>
          <w:szCs w:val="24"/>
        </w:rPr>
        <w:t>записан</w:t>
      </w:r>
      <w:r w:rsidRPr="00663D97">
        <w:rPr>
          <w:rFonts w:ascii="Times New Roman" w:eastAsia="Times New Roman" w:hAnsi="Times New Roman" w:cs="Times New Roman"/>
          <w:spacing w:val="2"/>
          <w:sz w:val="24"/>
          <w:szCs w:val="24"/>
        </w:rPr>
        <w:t xml:space="preserve"> </w:t>
      </w:r>
      <w:r w:rsidRPr="00663D97">
        <w:rPr>
          <w:rFonts w:ascii="Times New Roman" w:eastAsia="Times New Roman" w:hAnsi="Times New Roman" w:cs="Times New Roman"/>
          <w:sz w:val="24"/>
          <w:szCs w:val="24"/>
        </w:rPr>
        <w:t>под</w:t>
      </w:r>
      <w:r w:rsidRPr="00663D97">
        <w:rPr>
          <w:rFonts w:ascii="Times New Roman" w:eastAsia="Times New Roman" w:hAnsi="Times New Roman" w:cs="Times New Roman"/>
          <w:spacing w:val="4"/>
          <w:sz w:val="24"/>
          <w:szCs w:val="24"/>
        </w:rPr>
        <w:t xml:space="preserve"> </w:t>
      </w:r>
      <w:r w:rsidRPr="00663D97">
        <w:rPr>
          <w:rFonts w:ascii="Times New Roman" w:eastAsia="Times New Roman" w:hAnsi="Times New Roman" w:cs="Times New Roman"/>
          <w:sz w:val="24"/>
          <w:szCs w:val="24"/>
        </w:rPr>
        <w:t>правильным</w:t>
      </w:r>
      <w:r w:rsidRPr="00663D97">
        <w:rPr>
          <w:rFonts w:ascii="Times New Roman" w:eastAsia="Times New Roman" w:hAnsi="Times New Roman" w:cs="Times New Roman"/>
          <w:spacing w:val="2"/>
          <w:sz w:val="24"/>
          <w:szCs w:val="24"/>
        </w:rPr>
        <w:t xml:space="preserve"> </w:t>
      </w:r>
      <w:r w:rsidRPr="00663D97">
        <w:rPr>
          <w:rFonts w:ascii="Times New Roman" w:eastAsia="Times New Roman" w:hAnsi="Times New Roman" w:cs="Times New Roman"/>
          <w:sz w:val="24"/>
          <w:szCs w:val="24"/>
        </w:rPr>
        <w:t>номером.</w:t>
      </w:r>
    </w:p>
    <w:p w14:paraId="685B3B33" w14:textId="77777777" w:rsidR="004A36D4" w:rsidRPr="00663D97" w:rsidRDefault="004A36D4" w:rsidP="00CB68F7">
      <w:pPr>
        <w:widowControl w:val="0"/>
        <w:autoSpaceDE w:val="0"/>
        <w:autoSpaceDN w:val="0"/>
        <w:spacing w:before="4" w:after="0" w:line="240" w:lineRule="auto"/>
        <w:ind w:right="509"/>
        <w:contextualSpacing/>
        <w:jc w:val="both"/>
        <w:rPr>
          <w:rFonts w:ascii="Times New Roman" w:eastAsia="Times New Roman" w:hAnsi="Times New Roman" w:cs="Times New Roman"/>
          <w:sz w:val="24"/>
          <w:szCs w:val="24"/>
        </w:rPr>
      </w:pPr>
    </w:p>
    <w:p w14:paraId="0EFB02F3" w14:textId="77777777" w:rsidR="004A36D4" w:rsidRPr="00663D97" w:rsidRDefault="004A36D4" w:rsidP="00CB68F7">
      <w:pPr>
        <w:keepNext/>
        <w:keepLines/>
        <w:spacing w:after="0" w:line="240" w:lineRule="auto"/>
        <w:ind w:left="3303" w:right="2576"/>
        <w:contextualSpacing/>
        <w:jc w:val="both"/>
        <w:outlineLvl w:val="2"/>
        <w:rPr>
          <w:rFonts w:ascii="Times New Roman" w:eastAsiaTheme="majorEastAsia" w:hAnsi="Times New Roman" w:cs="Times New Roman"/>
          <w:b/>
          <w:bCs/>
          <w:sz w:val="24"/>
          <w:szCs w:val="24"/>
        </w:rPr>
      </w:pPr>
      <w:r w:rsidRPr="00663D97">
        <w:rPr>
          <w:rFonts w:ascii="Times New Roman" w:eastAsiaTheme="majorEastAsia" w:hAnsi="Times New Roman" w:cs="Times New Roman"/>
          <w:b/>
          <w:bCs/>
          <w:sz w:val="24"/>
          <w:szCs w:val="24"/>
        </w:rPr>
        <w:t>Желаем</w:t>
      </w:r>
      <w:r w:rsidRPr="00663D97">
        <w:rPr>
          <w:rFonts w:ascii="Times New Roman" w:eastAsiaTheme="majorEastAsia" w:hAnsi="Times New Roman" w:cs="Times New Roman"/>
          <w:b/>
          <w:bCs/>
          <w:spacing w:val="7"/>
          <w:sz w:val="24"/>
          <w:szCs w:val="24"/>
        </w:rPr>
        <w:t xml:space="preserve"> </w:t>
      </w:r>
      <w:r w:rsidRPr="00663D97">
        <w:rPr>
          <w:rFonts w:ascii="Times New Roman" w:eastAsiaTheme="majorEastAsia" w:hAnsi="Times New Roman" w:cs="Times New Roman"/>
          <w:b/>
          <w:bCs/>
          <w:sz w:val="24"/>
          <w:szCs w:val="24"/>
        </w:rPr>
        <w:t>успеха!</w:t>
      </w:r>
    </w:p>
    <w:p w14:paraId="4EACDB93" w14:textId="77777777" w:rsidR="004A36D4" w:rsidRPr="00663D97" w:rsidRDefault="004A36D4" w:rsidP="00CB68F7">
      <w:pPr>
        <w:shd w:val="clear" w:color="auto" w:fill="FFFFFF"/>
        <w:spacing w:after="75" w:line="240" w:lineRule="auto"/>
        <w:contextualSpacing/>
        <w:jc w:val="both"/>
        <w:rPr>
          <w:rFonts w:ascii="Times New Roman" w:eastAsia="Times New Roman" w:hAnsi="Times New Roman" w:cs="Times New Roman"/>
          <w:color w:val="000000"/>
          <w:sz w:val="24"/>
          <w:szCs w:val="24"/>
          <w:lang w:eastAsia="ru-RU"/>
        </w:rPr>
      </w:pPr>
    </w:p>
    <w:p w14:paraId="58707230" w14:textId="77777777" w:rsidR="004A36D4" w:rsidRPr="00663D97" w:rsidRDefault="004A36D4" w:rsidP="00CB68F7">
      <w:pPr>
        <w:spacing w:before="19" w:line="240" w:lineRule="auto"/>
        <w:ind w:left="75" w:right="73"/>
        <w:contextualSpacing/>
        <w:jc w:val="both"/>
        <w:rPr>
          <w:rFonts w:ascii="Times New Roman" w:hAnsi="Times New Roman" w:cs="Times New Roman"/>
          <w:b/>
          <w:i/>
          <w:sz w:val="24"/>
          <w:szCs w:val="24"/>
        </w:rPr>
      </w:pPr>
      <w:r w:rsidRPr="00663D97">
        <w:rPr>
          <w:rFonts w:ascii="Times New Roman" w:hAnsi="Times New Roman" w:cs="Times New Roman"/>
          <w:b/>
          <w:i/>
          <w:sz w:val="24"/>
          <w:szCs w:val="24"/>
        </w:rPr>
        <w:t>Ответами к заданиям 1–17 являются цифра, последовательность цифр</w:t>
      </w:r>
      <w:r w:rsidRPr="00663D97">
        <w:rPr>
          <w:rFonts w:ascii="Times New Roman" w:hAnsi="Times New Roman" w:cs="Times New Roman"/>
          <w:b/>
          <w:i/>
          <w:spacing w:val="1"/>
          <w:sz w:val="24"/>
          <w:szCs w:val="24"/>
        </w:rPr>
        <w:t xml:space="preserve"> </w:t>
      </w:r>
      <w:r w:rsidRPr="00663D97">
        <w:rPr>
          <w:rFonts w:ascii="Times New Roman" w:hAnsi="Times New Roman" w:cs="Times New Roman"/>
          <w:b/>
          <w:i/>
          <w:sz w:val="24"/>
          <w:szCs w:val="24"/>
        </w:rPr>
        <w:t>или</w:t>
      </w:r>
      <w:r w:rsidRPr="00663D97">
        <w:rPr>
          <w:rFonts w:ascii="Times New Roman" w:hAnsi="Times New Roman" w:cs="Times New Roman"/>
          <w:b/>
          <w:i/>
          <w:spacing w:val="15"/>
          <w:sz w:val="24"/>
          <w:szCs w:val="24"/>
        </w:rPr>
        <w:t xml:space="preserve"> </w:t>
      </w:r>
      <w:r w:rsidRPr="00663D97">
        <w:rPr>
          <w:rFonts w:ascii="Times New Roman" w:hAnsi="Times New Roman" w:cs="Times New Roman"/>
          <w:b/>
          <w:i/>
          <w:sz w:val="24"/>
          <w:szCs w:val="24"/>
        </w:rPr>
        <w:t>слово</w:t>
      </w:r>
      <w:r w:rsidRPr="00663D97">
        <w:rPr>
          <w:rFonts w:ascii="Times New Roman" w:hAnsi="Times New Roman" w:cs="Times New Roman"/>
          <w:b/>
          <w:i/>
          <w:spacing w:val="15"/>
          <w:sz w:val="24"/>
          <w:szCs w:val="24"/>
        </w:rPr>
        <w:t xml:space="preserve"> </w:t>
      </w:r>
      <w:r w:rsidRPr="00663D97">
        <w:rPr>
          <w:rFonts w:ascii="Times New Roman" w:hAnsi="Times New Roman" w:cs="Times New Roman"/>
          <w:b/>
          <w:i/>
          <w:sz w:val="24"/>
          <w:szCs w:val="24"/>
        </w:rPr>
        <w:t>(словосочетание).</w:t>
      </w:r>
      <w:r w:rsidRPr="00663D97">
        <w:rPr>
          <w:rFonts w:ascii="Times New Roman" w:hAnsi="Times New Roman" w:cs="Times New Roman"/>
          <w:b/>
          <w:i/>
          <w:spacing w:val="15"/>
          <w:sz w:val="24"/>
          <w:szCs w:val="24"/>
        </w:rPr>
        <w:t xml:space="preserve"> </w:t>
      </w:r>
      <w:r w:rsidRPr="00663D97">
        <w:rPr>
          <w:rFonts w:ascii="Times New Roman" w:hAnsi="Times New Roman" w:cs="Times New Roman"/>
          <w:b/>
          <w:i/>
          <w:sz w:val="24"/>
          <w:szCs w:val="24"/>
        </w:rPr>
        <w:t>Сначала</w:t>
      </w:r>
      <w:r w:rsidRPr="00663D97">
        <w:rPr>
          <w:rFonts w:ascii="Times New Roman" w:hAnsi="Times New Roman" w:cs="Times New Roman"/>
          <w:b/>
          <w:i/>
          <w:spacing w:val="16"/>
          <w:sz w:val="24"/>
          <w:szCs w:val="24"/>
        </w:rPr>
        <w:t xml:space="preserve"> </w:t>
      </w:r>
      <w:r w:rsidRPr="00663D97">
        <w:rPr>
          <w:rFonts w:ascii="Times New Roman" w:hAnsi="Times New Roman" w:cs="Times New Roman"/>
          <w:b/>
          <w:i/>
          <w:sz w:val="24"/>
          <w:szCs w:val="24"/>
        </w:rPr>
        <w:t>укажите</w:t>
      </w:r>
      <w:r w:rsidRPr="00663D97">
        <w:rPr>
          <w:rFonts w:ascii="Times New Roman" w:hAnsi="Times New Roman" w:cs="Times New Roman"/>
          <w:b/>
          <w:i/>
          <w:spacing w:val="16"/>
          <w:sz w:val="24"/>
          <w:szCs w:val="24"/>
        </w:rPr>
        <w:t xml:space="preserve"> </w:t>
      </w:r>
      <w:r w:rsidRPr="00663D97">
        <w:rPr>
          <w:rFonts w:ascii="Times New Roman" w:hAnsi="Times New Roman" w:cs="Times New Roman"/>
          <w:b/>
          <w:i/>
          <w:sz w:val="24"/>
          <w:szCs w:val="24"/>
        </w:rPr>
        <w:t>ответы</w:t>
      </w:r>
      <w:r w:rsidRPr="00663D97">
        <w:rPr>
          <w:rFonts w:ascii="Times New Roman" w:hAnsi="Times New Roman" w:cs="Times New Roman"/>
          <w:b/>
          <w:i/>
          <w:spacing w:val="17"/>
          <w:sz w:val="24"/>
          <w:szCs w:val="24"/>
        </w:rPr>
        <w:t xml:space="preserve"> </w:t>
      </w:r>
      <w:r w:rsidRPr="00663D97">
        <w:rPr>
          <w:rFonts w:ascii="Times New Roman" w:hAnsi="Times New Roman" w:cs="Times New Roman"/>
          <w:b/>
          <w:i/>
          <w:sz w:val="24"/>
          <w:szCs w:val="24"/>
        </w:rPr>
        <w:t>в</w:t>
      </w:r>
      <w:r w:rsidRPr="00663D97">
        <w:rPr>
          <w:rFonts w:ascii="Times New Roman" w:hAnsi="Times New Roman" w:cs="Times New Roman"/>
          <w:b/>
          <w:i/>
          <w:spacing w:val="14"/>
          <w:sz w:val="24"/>
          <w:szCs w:val="24"/>
        </w:rPr>
        <w:t xml:space="preserve"> </w:t>
      </w:r>
      <w:r w:rsidRPr="00663D97">
        <w:rPr>
          <w:rFonts w:ascii="Times New Roman" w:hAnsi="Times New Roman" w:cs="Times New Roman"/>
          <w:b/>
          <w:i/>
          <w:sz w:val="24"/>
          <w:szCs w:val="24"/>
        </w:rPr>
        <w:t>тексте</w:t>
      </w:r>
      <w:r w:rsidRPr="00663D97">
        <w:rPr>
          <w:rFonts w:ascii="Times New Roman" w:hAnsi="Times New Roman" w:cs="Times New Roman"/>
          <w:b/>
          <w:i/>
          <w:spacing w:val="16"/>
          <w:sz w:val="24"/>
          <w:szCs w:val="24"/>
        </w:rPr>
        <w:t xml:space="preserve"> </w:t>
      </w:r>
      <w:r w:rsidRPr="00663D97">
        <w:rPr>
          <w:rFonts w:ascii="Times New Roman" w:hAnsi="Times New Roman" w:cs="Times New Roman"/>
          <w:b/>
          <w:i/>
          <w:sz w:val="24"/>
          <w:szCs w:val="24"/>
        </w:rPr>
        <w:t>работы,</w:t>
      </w:r>
      <w:r w:rsidRPr="00663D97">
        <w:rPr>
          <w:rFonts w:ascii="Times New Roman" w:hAnsi="Times New Roman" w:cs="Times New Roman"/>
          <w:b/>
          <w:i/>
          <w:spacing w:val="-46"/>
          <w:sz w:val="24"/>
          <w:szCs w:val="24"/>
        </w:rPr>
        <w:t xml:space="preserve"> </w:t>
      </w:r>
      <w:r w:rsidRPr="00663D97">
        <w:rPr>
          <w:rFonts w:ascii="Times New Roman" w:hAnsi="Times New Roman" w:cs="Times New Roman"/>
          <w:b/>
          <w:i/>
          <w:sz w:val="24"/>
          <w:szCs w:val="24"/>
        </w:rPr>
        <w:t>а затем перенесите их в БЛАНК ОТВЕТОВ № 1 справа от номера</w:t>
      </w:r>
      <w:r w:rsidRPr="00663D97">
        <w:rPr>
          <w:rFonts w:ascii="Times New Roman" w:hAnsi="Times New Roman" w:cs="Times New Roman"/>
          <w:b/>
          <w:i/>
          <w:spacing w:val="1"/>
          <w:sz w:val="24"/>
          <w:szCs w:val="24"/>
        </w:rPr>
        <w:t xml:space="preserve"> </w:t>
      </w:r>
      <w:r w:rsidRPr="00663D97">
        <w:rPr>
          <w:rFonts w:ascii="Times New Roman" w:hAnsi="Times New Roman" w:cs="Times New Roman"/>
          <w:b/>
          <w:i/>
          <w:sz w:val="24"/>
          <w:szCs w:val="24"/>
        </w:rPr>
        <w:t xml:space="preserve">соответствующего задания, начиная с первой клеточки, </w:t>
      </w:r>
      <w:r w:rsidRPr="00663D97">
        <w:rPr>
          <w:rFonts w:ascii="Times New Roman" w:hAnsi="Times New Roman" w:cs="Times New Roman"/>
          <w:b/>
          <w:i/>
          <w:sz w:val="24"/>
          <w:szCs w:val="24"/>
          <w:u w:val="single"/>
        </w:rPr>
        <w:t>без пробелов</w:t>
      </w:r>
      <w:r w:rsidRPr="00663D97">
        <w:rPr>
          <w:rFonts w:ascii="Times New Roman" w:hAnsi="Times New Roman" w:cs="Times New Roman"/>
          <w:b/>
          <w:i/>
          <w:sz w:val="24"/>
          <w:szCs w:val="24"/>
        </w:rPr>
        <w:t>,</w:t>
      </w:r>
      <w:r w:rsidRPr="00663D97">
        <w:rPr>
          <w:rFonts w:ascii="Times New Roman" w:hAnsi="Times New Roman" w:cs="Times New Roman"/>
          <w:b/>
          <w:i/>
          <w:spacing w:val="1"/>
          <w:sz w:val="24"/>
          <w:szCs w:val="24"/>
        </w:rPr>
        <w:t xml:space="preserve"> </w:t>
      </w:r>
      <w:r w:rsidRPr="00663D97">
        <w:rPr>
          <w:rFonts w:ascii="Times New Roman" w:hAnsi="Times New Roman" w:cs="Times New Roman"/>
          <w:b/>
          <w:i/>
          <w:sz w:val="24"/>
          <w:szCs w:val="24"/>
          <w:u w:val="single"/>
        </w:rPr>
        <w:t>запятых и других дополнительных символов</w:t>
      </w:r>
      <w:r w:rsidRPr="00663D97">
        <w:rPr>
          <w:rFonts w:ascii="Times New Roman" w:hAnsi="Times New Roman" w:cs="Times New Roman"/>
          <w:b/>
          <w:i/>
          <w:sz w:val="24"/>
          <w:szCs w:val="24"/>
        </w:rPr>
        <w:t>. Каждую цифру или букву</w:t>
      </w:r>
      <w:r w:rsidRPr="00663D97">
        <w:rPr>
          <w:rFonts w:ascii="Times New Roman" w:hAnsi="Times New Roman" w:cs="Times New Roman"/>
          <w:b/>
          <w:i/>
          <w:spacing w:val="1"/>
          <w:sz w:val="24"/>
          <w:szCs w:val="24"/>
        </w:rPr>
        <w:t xml:space="preserve"> </w:t>
      </w:r>
      <w:r w:rsidRPr="00663D97">
        <w:rPr>
          <w:rFonts w:ascii="Times New Roman" w:hAnsi="Times New Roman" w:cs="Times New Roman"/>
          <w:b/>
          <w:i/>
          <w:sz w:val="24"/>
          <w:szCs w:val="24"/>
        </w:rPr>
        <w:t>пишите в отдельной клеточке в соответствии с приведёнными в бланке</w:t>
      </w:r>
      <w:r w:rsidRPr="00663D97">
        <w:rPr>
          <w:rFonts w:ascii="Times New Roman" w:hAnsi="Times New Roman" w:cs="Times New Roman"/>
          <w:b/>
          <w:i/>
          <w:spacing w:val="1"/>
          <w:sz w:val="24"/>
          <w:szCs w:val="24"/>
        </w:rPr>
        <w:t xml:space="preserve"> </w:t>
      </w:r>
      <w:r w:rsidRPr="00663D97">
        <w:rPr>
          <w:rFonts w:ascii="Times New Roman" w:hAnsi="Times New Roman" w:cs="Times New Roman"/>
          <w:b/>
          <w:i/>
          <w:sz w:val="24"/>
          <w:szCs w:val="24"/>
        </w:rPr>
        <w:t>образцами. Имена российских государей следует писать только буквами</w:t>
      </w:r>
      <w:r w:rsidRPr="00663D97">
        <w:rPr>
          <w:rFonts w:ascii="Times New Roman" w:hAnsi="Times New Roman" w:cs="Times New Roman"/>
          <w:b/>
          <w:i/>
          <w:spacing w:val="1"/>
          <w:sz w:val="24"/>
          <w:szCs w:val="24"/>
        </w:rPr>
        <w:t xml:space="preserve"> </w:t>
      </w:r>
      <w:r w:rsidRPr="00663D97">
        <w:rPr>
          <w:rFonts w:ascii="Times New Roman" w:hAnsi="Times New Roman" w:cs="Times New Roman"/>
          <w:b/>
          <w:i/>
          <w:sz w:val="24"/>
          <w:szCs w:val="24"/>
        </w:rPr>
        <w:t xml:space="preserve">(например: </w:t>
      </w:r>
      <w:proofErr w:type="spellStart"/>
      <w:r w:rsidRPr="00663D97">
        <w:rPr>
          <w:rFonts w:ascii="Times New Roman" w:hAnsi="Times New Roman" w:cs="Times New Roman"/>
          <w:b/>
          <w:i/>
          <w:sz w:val="24"/>
          <w:szCs w:val="24"/>
        </w:rPr>
        <w:t>НиколайВторой</w:t>
      </w:r>
      <w:proofErr w:type="spellEnd"/>
      <w:r w:rsidRPr="00663D97">
        <w:rPr>
          <w:rFonts w:ascii="Times New Roman" w:hAnsi="Times New Roman" w:cs="Times New Roman"/>
          <w:b/>
          <w:i/>
          <w:sz w:val="24"/>
          <w:szCs w:val="24"/>
        </w:rPr>
        <w:t>).</w:t>
      </w:r>
    </w:p>
    <w:p w14:paraId="6CD988D5" w14:textId="77777777" w:rsidR="004A36D4" w:rsidRPr="00663D97" w:rsidRDefault="004A36D4" w:rsidP="00CB68F7">
      <w:pPr>
        <w:shd w:val="clear" w:color="auto" w:fill="FFFFFF"/>
        <w:spacing w:after="75" w:line="240" w:lineRule="auto"/>
        <w:contextualSpacing/>
        <w:jc w:val="both"/>
        <w:rPr>
          <w:rFonts w:ascii="Times New Roman" w:eastAsia="Times New Roman" w:hAnsi="Times New Roman" w:cs="Times New Roman"/>
          <w:b/>
          <w:bCs/>
          <w:color w:val="000000"/>
          <w:sz w:val="24"/>
          <w:szCs w:val="24"/>
          <w:lang w:eastAsia="ru-RU"/>
        </w:rPr>
      </w:pPr>
    </w:p>
    <w:p w14:paraId="706334B5" w14:textId="77777777" w:rsidR="004A36D4" w:rsidRPr="00663D97" w:rsidRDefault="004A36D4" w:rsidP="00CB68F7">
      <w:pPr>
        <w:numPr>
          <w:ilvl w:val="0"/>
          <w:numId w:val="1"/>
        </w:numPr>
        <w:shd w:val="clear" w:color="auto" w:fill="FFFFFF"/>
        <w:spacing w:after="75" w:line="240" w:lineRule="auto"/>
        <w:contextualSpacing/>
        <w:jc w:val="both"/>
        <w:rPr>
          <w:rFonts w:ascii="Times New Roman" w:eastAsia="Times New Roman" w:hAnsi="Times New Roman" w:cs="Times New Roman"/>
          <w:b/>
          <w:bCs/>
          <w:color w:val="000000"/>
          <w:sz w:val="24"/>
          <w:szCs w:val="24"/>
          <w:lang w:eastAsia="ru-RU"/>
        </w:rPr>
      </w:pPr>
      <w:r w:rsidRPr="00663D97">
        <w:rPr>
          <w:rFonts w:ascii="Times New Roman" w:eastAsia="Times New Roman" w:hAnsi="Times New Roman" w:cs="Times New Roman"/>
          <w:color w:val="000000"/>
          <w:sz w:val="24"/>
          <w:szCs w:val="24"/>
          <w:lang w:eastAsia="ru-RU"/>
        </w:rPr>
        <w:t>Установите соответствие между событиями и годами: к каждой позиции первого столбца подберите соответствующую позицию из второго столбца.</w:t>
      </w:r>
    </w:p>
    <w:p w14:paraId="28EA0229" w14:textId="77777777" w:rsidR="004A36D4" w:rsidRPr="00663D97" w:rsidRDefault="004A36D4" w:rsidP="00CB68F7">
      <w:pPr>
        <w:shd w:val="clear" w:color="auto" w:fill="FFFFFF"/>
        <w:spacing w:after="75" w:line="240" w:lineRule="auto"/>
        <w:contextualSpacing/>
        <w:jc w:val="center"/>
        <w:rPr>
          <w:rFonts w:ascii="Times New Roman" w:eastAsia="Times New Roman" w:hAnsi="Times New Roman" w:cs="Times New Roman"/>
          <w:color w:val="000000"/>
          <w:sz w:val="24"/>
          <w:szCs w:val="24"/>
          <w:lang w:eastAsia="ru-RU"/>
        </w:rPr>
        <w:sectPr w:rsidR="004A36D4" w:rsidRPr="00663D97">
          <w:pgSz w:w="11906" w:h="16838"/>
          <w:pgMar w:top="1134" w:right="850" w:bottom="1134" w:left="1701" w:header="708" w:footer="708" w:gutter="0"/>
          <w:cols w:space="708"/>
          <w:docGrid w:linePitch="360"/>
        </w:sectPr>
      </w:pPr>
    </w:p>
    <w:p w14:paraId="3461A2DB" w14:textId="77777777" w:rsidR="004A36D4" w:rsidRPr="00663D97" w:rsidRDefault="004A36D4" w:rsidP="00CB68F7">
      <w:pPr>
        <w:shd w:val="clear" w:color="auto" w:fill="FFFFFF"/>
        <w:spacing w:after="75" w:line="240" w:lineRule="auto"/>
        <w:contextualSpacing/>
        <w:jc w:val="center"/>
        <w:rPr>
          <w:rFonts w:ascii="Times New Roman" w:eastAsia="Times New Roman" w:hAnsi="Times New Roman" w:cs="Times New Roman"/>
          <w:color w:val="000000"/>
          <w:sz w:val="24"/>
          <w:szCs w:val="24"/>
          <w:lang w:eastAsia="ru-RU"/>
        </w:rPr>
      </w:pPr>
      <w:r w:rsidRPr="00663D97">
        <w:rPr>
          <w:rFonts w:ascii="Times New Roman" w:eastAsia="Times New Roman" w:hAnsi="Times New Roman" w:cs="Times New Roman"/>
          <w:color w:val="000000"/>
          <w:sz w:val="24"/>
          <w:szCs w:val="24"/>
          <w:lang w:eastAsia="ru-RU"/>
        </w:rPr>
        <w:t>СОБЫТИЯ</w:t>
      </w:r>
    </w:p>
    <w:p w14:paraId="20B17BBC" w14:textId="77777777" w:rsidR="004A36D4" w:rsidRPr="00663D97" w:rsidRDefault="004A36D4" w:rsidP="00CB68F7">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663D97">
        <w:rPr>
          <w:rFonts w:ascii="Times New Roman" w:eastAsia="Times New Roman" w:hAnsi="Times New Roman" w:cs="Times New Roman"/>
          <w:color w:val="000000"/>
          <w:sz w:val="24"/>
          <w:szCs w:val="24"/>
          <w:lang w:eastAsia="ru-RU"/>
        </w:rPr>
        <w:t>A)  указ о трёхдневной барщине</w:t>
      </w:r>
    </w:p>
    <w:p w14:paraId="53E49C69" w14:textId="77777777" w:rsidR="004A36D4" w:rsidRPr="00663D97" w:rsidRDefault="004A36D4" w:rsidP="00CB68F7">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663D97">
        <w:rPr>
          <w:rFonts w:ascii="Times New Roman" w:eastAsia="Times New Roman" w:hAnsi="Times New Roman" w:cs="Times New Roman"/>
          <w:color w:val="000000"/>
          <w:sz w:val="24"/>
          <w:szCs w:val="24"/>
          <w:lang w:eastAsia="ru-RU"/>
        </w:rPr>
        <w:t>Б)  </w:t>
      </w:r>
      <w:r w:rsidRPr="00663D97">
        <w:rPr>
          <w:rFonts w:ascii="Times New Roman" w:hAnsi="Times New Roman" w:cs="Times New Roman"/>
          <w:color w:val="000000"/>
          <w:sz w:val="24"/>
          <w:szCs w:val="24"/>
          <w:shd w:val="clear" w:color="auto" w:fill="FFFFFF"/>
        </w:rPr>
        <w:t>первый Азовский поход Петра I</w:t>
      </w:r>
    </w:p>
    <w:p w14:paraId="04513C11" w14:textId="77777777" w:rsidR="004A36D4" w:rsidRPr="00663D97" w:rsidRDefault="004A36D4" w:rsidP="00CB68F7">
      <w:pPr>
        <w:shd w:val="clear" w:color="auto" w:fill="FFFFFF"/>
        <w:spacing w:after="100" w:line="240" w:lineRule="auto"/>
        <w:contextualSpacing/>
        <w:jc w:val="both"/>
        <w:rPr>
          <w:rFonts w:ascii="Times New Roman" w:eastAsia="Times New Roman" w:hAnsi="Times New Roman" w:cs="Times New Roman"/>
          <w:color w:val="000000"/>
          <w:sz w:val="24"/>
          <w:szCs w:val="24"/>
          <w:lang w:eastAsia="ru-RU"/>
        </w:rPr>
      </w:pPr>
      <w:r w:rsidRPr="00663D97">
        <w:rPr>
          <w:rFonts w:ascii="Times New Roman" w:eastAsia="Times New Roman" w:hAnsi="Times New Roman" w:cs="Times New Roman"/>
          <w:color w:val="000000"/>
          <w:sz w:val="24"/>
          <w:szCs w:val="24"/>
          <w:lang w:eastAsia="ru-RU"/>
        </w:rPr>
        <w:t>B)  Жалованная грамота дворянам</w:t>
      </w:r>
    </w:p>
    <w:p w14:paraId="3B7A1C70" w14:textId="77777777" w:rsidR="004A36D4" w:rsidRPr="00663D97" w:rsidRDefault="004A36D4" w:rsidP="00CB68F7">
      <w:pPr>
        <w:shd w:val="clear" w:color="auto" w:fill="FFFFFF"/>
        <w:spacing w:after="75" w:line="240" w:lineRule="auto"/>
        <w:contextualSpacing/>
        <w:jc w:val="center"/>
        <w:rPr>
          <w:rFonts w:ascii="Times New Roman" w:eastAsia="Times New Roman" w:hAnsi="Times New Roman" w:cs="Times New Roman"/>
          <w:color w:val="000000"/>
          <w:sz w:val="24"/>
          <w:szCs w:val="24"/>
          <w:lang w:eastAsia="ru-RU"/>
        </w:rPr>
      </w:pPr>
    </w:p>
    <w:p w14:paraId="56A1BA5F" w14:textId="77777777" w:rsidR="004A36D4" w:rsidRPr="00663D97" w:rsidRDefault="004A36D4" w:rsidP="00CB68F7">
      <w:pPr>
        <w:shd w:val="clear" w:color="auto" w:fill="FFFFFF"/>
        <w:spacing w:after="75" w:line="240" w:lineRule="auto"/>
        <w:contextualSpacing/>
        <w:rPr>
          <w:rFonts w:ascii="Times New Roman" w:eastAsia="Times New Roman" w:hAnsi="Times New Roman" w:cs="Times New Roman"/>
          <w:color w:val="000000"/>
          <w:sz w:val="24"/>
          <w:szCs w:val="24"/>
          <w:lang w:eastAsia="ru-RU"/>
        </w:rPr>
      </w:pPr>
      <w:r w:rsidRPr="00663D97">
        <w:rPr>
          <w:rFonts w:ascii="Times New Roman" w:eastAsia="Times New Roman" w:hAnsi="Times New Roman" w:cs="Times New Roman"/>
          <w:color w:val="000000"/>
          <w:sz w:val="24"/>
          <w:szCs w:val="24"/>
          <w:lang w:eastAsia="ru-RU"/>
        </w:rPr>
        <w:t>ГОДЫ</w:t>
      </w:r>
    </w:p>
    <w:p w14:paraId="1577A582" w14:textId="77777777" w:rsidR="004A36D4" w:rsidRPr="00663D97" w:rsidRDefault="004A36D4" w:rsidP="00CB68F7">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663D97">
        <w:rPr>
          <w:rFonts w:ascii="Times New Roman" w:eastAsia="Times New Roman" w:hAnsi="Times New Roman" w:cs="Times New Roman"/>
          <w:color w:val="000000"/>
          <w:sz w:val="24"/>
          <w:szCs w:val="24"/>
          <w:lang w:eastAsia="ru-RU"/>
        </w:rPr>
        <w:t>1)  1695 г.</w:t>
      </w:r>
    </w:p>
    <w:p w14:paraId="2A151B48" w14:textId="77777777" w:rsidR="004A36D4" w:rsidRPr="00663D97" w:rsidRDefault="004A36D4" w:rsidP="00CB68F7">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663D97">
        <w:rPr>
          <w:rFonts w:ascii="Times New Roman" w:eastAsia="Times New Roman" w:hAnsi="Times New Roman" w:cs="Times New Roman"/>
          <w:color w:val="000000"/>
          <w:sz w:val="24"/>
          <w:szCs w:val="24"/>
          <w:lang w:eastAsia="ru-RU"/>
        </w:rPr>
        <w:t>2)  1773 г.</w:t>
      </w:r>
    </w:p>
    <w:p w14:paraId="06C475B2" w14:textId="77777777" w:rsidR="004A36D4" w:rsidRPr="00663D97" w:rsidRDefault="004A36D4" w:rsidP="00CB68F7">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663D97">
        <w:rPr>
          <w:rFonts w:ascii="Times New Roman" w:eastAsia="Times New Roman" w:hAnsi="Times New Roman" w:cs="Times New Roman"/>
          <w:color w:val="000000"/>
          <w:sz w:val="24"/>
          <w:szCs w:val="24"/>
          <w:lang w:eastAsia="ru-RU"/>
        </w:rPr>
        <w:t>3)  1785 г.</w:t>
      </w:r>
    </w:p>
    <w:p w14:paraId="39E3EDA7" w14:textId="77777777" w:rsidR="004A36D4" w:rsidRPr="00663D97" w:rsidRDefault="004A36D4" w:rsidP="00CB68F7">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663D97">
        <w:rPr>
          <w:rFonts w:ascii="Times New Roman" w:eastAsia="Times New Roman" w:hAnsi="Times New Roman" w:cs="Times New Roman"/>
          <w:color w:val="000000"/>
          <w:sz w:val="24"/>
          <w:szCs w:val="24"/>
          <w:lang w:eastAsia="ru-RU"/>
        </w:rPr>
        <w:t>4)  1797 г.</w:t>
      </w:r>
    </w:p>
    <w:p w14:paraId="7820FE26" w14:textId="77777777" w:rsidR="004A36D4" w:rsidRPr="00663D97" w:rsidRDefault="004A36D4" w:rsidP="00CB68F7">
      <w:pPr>
        <w:shd w:val="clear" w:color="auto" w:fill="FFFFFF"/>
        <w:spacing w:after="100" w:line="240" w:lineRule="auto"/>
        <w:contextualSpacing/>
        <w:jc w:val="both"/>
        <w:rPr>
          <w:rFonts w:ascii="Times New Roman" w:eastAsia="Times New Roman" w:hAnsi="Times New Roman" w:cs="Times New Roman"/>
          <w:color w:val="000000"/>
          <w:sz w:val="24"/>
          <w:szCs w:val="24"/>
          <w:lang w:eastAsia="ru-RU"/>
        </w:rPr>
      </w:pPr>
      <w:r w:rsidRPr="00663D97">
        <w:rPr>
          <w:rFonts w:ascii="Times New Roman" w:eastAsia="Times New Roman" w:hAnsi="Times New Roman" w:cs="Times New Roman"/>
          <w:color w:val="000000"/>
          <w:sz w:val="24"/>
          <w:szCs w:val="24"/>
          <w:lang w:eastAsia="ru-RU"/>
        </w:rPr>
        <w:t>5)  1686 г.</w:t>
      </w:r>
    </w:p>
    <w:p w14:paraId="24C2F9E2" w14:textId="77777777" w:rsidR="004A36D4" w:rsidRPr="00663D97" w:rsidRDefault="004A36D4" w:rsidP="00CB68F7">
      <w:pPr>
        <w:shd w:val="clear" w:color="auto" w:fill="FFFFFF"/>
        <w:spacing w:after="240" w:line="240" w:lineRule="auto"/>
        <w:ind w:firstLine="375"/>
        <w:contextualSpacing/>
        <w:jc w:val="both"/>
        <w:rPr>
          <w:rFonts w:ascii="Times New Roman" w:eastAsia="Times New Roman" w:hAnsi="Times New Roman" w:cs="Times New Roman"/>
          <w:color w:val="000000"/>
          <w:sz w:val="24"/>
          <w:szCs w:val="24"/>
          <w:lang w:eastAsia="ru-RU"/>
        </w:rPr>
        <w:sectPr w:rsidR="004A36D4" w:rsidRPr="00663D97" w:rsidSect="004A36D4">
          <w:type w:val="continuous"/>
          <w:pgSz w:w="11906" w:h="16838"/>
          <w:pgMar w:top="1134" w:right="850" w:bottom="1134" w:left="1701" w:header="708" w:footer="708" w:gutter="0"/>
          <w:cols w:num="2" w:space="708"/>
          <w:docGrid w:linePitch="360"/>
        </w:sectPr>
      </w:pPr>
    </w:p>
    <w:p w14:paraId="66F9132A" w14:textId="77777777" w:rsidR="004A36D4" w:rsidRPr="00663D97" w:rsidRDefault="004A36D4" w:rsidP="00CB68F7">
      <w:pPr>
        <w:shd w:val="clear" w:color="auto" w:fill="FFFFFF"/>
        <w:spacing w:after="240" w:line="240" w:lineRule="auto"/>
        <w:ind w:firstLine="375"/>
        <w:contextualSpacing/>
        <w:jc w:val="both"/>
        <w:rPr>
          <w:rFonts w:ascii="Times New Roman" w:eastAsia="Times New Roman" w:hAnsi="Times New Roman" w:cs="Times New Roman"/>
          <w:color w:val="000000"/>
          <w:sz w:val="24"/>
          <w:szCs w:val="24"/>
          <w:lang w:eastAsia="ru-RU"/>
        </w:rPr>
      </w:pPr>
      <w:r w:rsidRPr="00663D97">
        <w:rPr>
          <w:rFonts w:ascii="Times New Roman" w:eastAsia="Times New Roman" w:hAnsi="Times New Roman" w:cs="Times New Roman"/>
          <w:color w:val="000000"/>
          <w:sz w:val="24"/>
          <w:szCs w:val="24"/>
          <w:lang w:eastAsia="ru-RU"/>
        </w:rPr>
        <w:t>Запишите в ответ цифры, расположив их в порядке, соответствующем буквам:</w:t>
      </w:r>
    </w:p>
    <w:tbl>
      <w:tblPr>
        <w:tblW w:w="0" w:type="auto"/>
        <w:tblCellMar>
          <w:top w:w="15" w:type="dxa"/>
          <w:left w:w="15" w:type="dxa"/>
          <w:bottom w:w="15" w:type="dxa"/>
          <w:right w:w="15" w:type="dxa"/>
        </w:tblCellMar>
        <w:tblLook w:val="04A0" w:firstRow="1" w:lastRow="0" w:firstColumn="1" w:lastColumn="0" w:noHBand="0" w:noVBand="1"/>
      </w:tblPr>
      <w:tblGrid>
        <w:gridCol w:w="675"/>
        <w:gridCol w:w="675"/>
        <w:gridCol w:w="675"/>
      </w:tblGrid>
      <w:tr w:rsidR="004A36D4" w:rsidRPr="00663D97" w14:paraId="39586F63" w14:textId="77777777" w:rsidTr="004A36D4">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C6117B5" w14:textId="77777777" w:rsidR="004A36D4" w:rsidRPr="00663D97" w:rsidRDefault="004A36D4" w:rsidP="00CB68F7">
            <w:pPr>
              <w:spacing w:before="75" w:after="0" w:line="240" w:lineRule="auto"/>
              <w:contextualSpacing/>
              <w:jc w:val="center"/>
              <w:rPr>
                <w:rFonts w:ascii="Times New Roman" w:eastAsia="Times New Roman" w:hAnsi="Times New Roman" w:cs="Times New Roman"/>
                <w:color w:val="000000"/>
                <w:sz w:val="24"/>
                <w:szCs w:val="24"/>
                <w:lang w:eastAsia="ru-RU"/>
              </w:rPr>
            </w:pPr>
            <w:r w:rsidRPr="00663D97">
              <w:rPr>
                <w:rFonts w:ascii="Times New Roman" w:eastAsia="Times New Roman" w:hAnsi="Times New Roman" w:cs="Times New Roman"/>
                <w:color w:val="000000"/>
                <w:sz w:val="24"/>
                <w:szCs w:val="24"/>
                <w:lang w:eastAsia="ru-RU"/>
              </w:rPr>
              <w:t>А</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3D778B6" w14:textId="77777777" w:rsidR="004A36D4" w:rsidRPr="00663D97" w:rsidRDefault="004A36D4" w:rsidP="00CB68F7">
            <w:pPr>
              <w:spacing w:before="75" w:after="0" w:line="240" w:lineRule="auto"/>
              <w:contextualSpacing/>
              <w:jc w:val="center"/>
              <w:rPr>
                <w:rFonts w:ascii="Times New Roman" w:eastAsia="Times New Roman" w:hAnsi="Times New Roman" w:cs="Times New Roman"/>
                <w:color w:val="000000"/>
                <w:sz w:val="24"/>
                <w:szCs w:val="24"/>
                <w:lang w:eastAsia="ru-RU"/>
              </w:rPr>
            </w:pPr>
            <w:r w:rsidRPr="00663D97">
              <w:rPr>
                <w:rFonts w:ascii="Times New Roman" w:eastAsia="Times New Roman" w:hAnsi="Times New Roman" w:cs="Times New Roman"/>
                <w:color w:val="000000"/>
                <w:sz w:val="24"/>
                <w:szCs w:val="24"/>
                <w:lang w:eastAsia="ru-RU"/>
              </w:rPr>
              <w:t>Б</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C3E9EA1" w14:textId="77777777" w:rsidR="004A36D4" w:rsidRPr="00663D97" w:rsidRDefault="004A36D4" w:rsidP="00CB68F7">
            <w:pPr>
              <w:spacing w:before="75" w:after="0" w:line="240" w:lineRule="auto"/>
              <w:contextualSpacing/>
              <w:jc w:val="center"/>
              <w:rPr>
                <w:rFonts w:ascii="Times New Roman" w:eastAsia="Times New Roman" w:hAnsi="Times New Roman" w:cs="Times New Roman"/>
                <w:color w:val="000000"/>
                <w:sz w:val="24"/>
                <w:szCs w:val="24"/>
                <w:lang w:eastAsia="ru-RU"/>
              </w:rPr>
            </w:pPr>
            <w:r w:rsidRPr="00663D97">
              <w:rPr>
                <w:rFonts w:ascii="Times New Roman" w:eastAsia="Times New Roman" w:hAnsi="Times New Roman" w:cs="Times New Roman"/>
                <w:color w:val="000000"/>
                <w:sz w:val="24"/>
                <w:szCs w:val="24"/>
                <w:lang w:eastAsia="ru-RU"/>
              </w:rPr>
              <w:t>В</w:t>
            </w:r>
          </w:p>
        </w:tc>
      </w:tr>
      <w:tr w:rsidR="004A36D4" w:rsidRPr="00663D97" w14:paraId="4905D872" w14:textId="77777777" w:rsidTr="004A36D4">
        <w:trPr>
          <w:trHeight w:val="210"/>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0B60E32" w14:textId="77777777" w:rsidR="004A36D4" w:rsidRPr="00663D97" w:rsidRDefault="004A36D4" w:rsidP="00CB68F7">
            <w:pPr>
              <w:spacing w:before="75" w:after="0" w:line="240" w:lineRule="auto"/>
              <w:contextualSpacing/>
              <w:rPr>
                <w:rFonts w:ascii="Times New Roman" w:eastAsia="Times New Roman" w:hAnsi="Times New Roman" w:cs="Times New Roman"/>
                <w:color w:val="000000"/>
                <w:sz w:val="24"/>
                <w:szCs w:val="24"/>
                <w:lang w:eastAsia="ru-RU"/>
              </w:rPr>
            </w:pPr>
            <w:r w:rsidRPr="00663D97">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34B56DA" w14:textId="77777777" w:rsidR="004A36D4" w:rsidRPr="00663D97" w:rsidRDefault="004A36D4" w:rsidP="00CB68F7">
            <w:pPr>
              <w:spacing w:before="75" w:after="0" w:line="240" w:lineRule="auto"/>
              <w:contextualSpacing/>
              <w:rPr>
                <w:rFonts w:ascii="Times New Roman" w:eastAsia="Times New Roman" w:hAnsi="Times New Roman" w:cs="Times New Roman"/>
                <w:color w:val="000000"/>
                <w:sz w:val="24"/>
                <w:szCs w:val="24"/>
                <w:lang w:eastAsia="ru-RU"/>
              </w:rPr>
            </w:pPr>
            <w:r w:rsidRPr="00663D97">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C4FB5FF" w14:textId="77777777" w:rsidR="004A36D4" w:rsidRPr="00663D97" w:rsidRDefault="004A36D4" w:rsidP="00CB68F7">
            <w:pPr>
              <w:spacing w:before="75" w:after="0" w:line="240" w:lineRule="auto"/>
              <w:contextualSpacing/>
              <w:rPr>
                <w:rFonts w:ascii="Times New Roman" w:eastAsia="Times New Roman" w:hAnsi="Times New Roman" w:cs="Times New Roman"/>
                <w:color w:val="000000"/>
                <w:sz w:val="24"/>
                <w:szCs w:val="24"/>
                <w:lang w:eastAsia="ru-RU"/>
              </w:rPr>
            </w:pPr>
            <w:r w:rsidRPr="00663D97">
              <w:rPr>
                <w:rFonts w:ascii="Times New Roman" w:eastAsia="Times New Roman" w:hAnsi="Times New Roman" w:cs="Times New Roman"/>
                <w:color w:val="000000"/>
                <w:sz w:val="24"/>
                <w:szCs w:val="24"/>
                <w:lang w:eastAsia="ru-RU"/>
              </w:rPr>
              <w:t> </w:t>
            </w:r>
          </w:p>
        </w:tc>
      </w:tr>
    </w:tbl>
    <w:p w14:paraId="004D5AF8" w14:textId="77777777" w:rsidR="004A36D4" w:rsidRPr="00663D97" w:rsidRDefault="004A36D4" w:rsidP="00CB68F7">
      <w:pPr>
        <w:pStyle w:val="a4"/>
        <w:numPr>
          <w:ilvl w:val="0"/>
          <w:numId w:val="1"/>
        </w:numPr>
        <w:shd w:val="clear" w:color="auto" w:fill="FFFFFF"/>
        <w:spacing w:after="75" w:line="240" w:lineRule="auto"/>
        <w:jc w:val="both"/>
        <w:rPr>
          <w:rFonts w:ascii="Times New Roman" w:eastAsia="Times New Roman" w:hAnsi="Times New Roman" w:cs="Times New Roman"/>
          <w:b/>
          <w:bCs/>
          <w:color w:val="000000"/>
          <w:sz w:val="24"/>
          <w:szCs w:val="24"/>
          <w:lang w:eastAsia="ru-RU"/>
        </w:rPr>
      </w:pPr>
      <w:r w:rsidRPr="00663D97">
        <w:rPr>
          <w:rFonts w:ascii="Times New Roman" w:eastAsia="Times New Roman" w:hAnsi="Times New Roman" w:cs="Times New Roman"/>
          <w:color w:val="000000"/>
          <w:sz w:val="24"/>
          <w:szCs w:val="24"/>
          <w:lang w:eastAsia="ru-RU"/>
        </w:rPr>
        <w:lastRenderedPageBreak/>
        <w:t>Расположите в хронологическом порядке следующие события. Укажите ответ в виде последовательности цифр выбранных элементов:</w:t>
      </w:r>
    </w:p>
    <w:p w14:paraId="32A78F7F" w14:textId="77777777" w:rsidR="004A36D4" w:rsidRPr="00663D97" w:rsidRDefault="004A36D4" w:rsidP="00CB68F7">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663D97">
        <w:rPr>
          <w:rFonts w:ascii="Times New Roman" w:eastAsia="Times New Roman" w:hAnsi="Times New Roman" w:cs="Times New Roman"/>
          <w:color w:val="000000"/>
          <w:sz w:val="24"/>
          <w:szCs w:val="24"/>
          <w:lang w:eastAsia="ru-RU"/>
        </w:rPr>
        <w:t> </w:t>
      </w:r>
    </w:p>
    <w:p w14:paraId="6138C5D7" w14:textId="77777777" w:rsidR="00DD463B" w:rsidRPr="00663D97" w:rsidRDefault="004A36D4" w:rsidP="00CB68F7">
      <w:pPr>
        <w:shd w:val="clear" w:color="auto" w:fill="FFFFFF"/>
        <w:spacing w:after="0" w:line="240" w:lineRule="auto"/>
        <w:ind w:firstLine="375"/>
        <w:contextualSpacing/>
        <w:jc w:val="both"/>
        <w:rPr>
          <w:rFonts w:ascii="Times New Roman" w:eastAsia="Times New Roman" w:hAnsi="Times New Roman" w:cs="Times New Roman"/>
          <w:color w:val="000000"/>
          <w:sz w:val="24"/>
          <w:szCs w:val="24"/>
          <w:lang w:eastAsia="ru-RU"/>
        </w:rPr>
      </w:pPr>
      <w:r w:rsidRPr="00663D97">
        <w:rPr>
          <w:rFonts w:ascii="Times New Roman" w:eastAsia="Times New Roman" w:hAnsi="Times New Roman" w:cs="Times New Roman"/>
          <w:color w:val="000000"/>
          <w:sz w:val="24"/>
          <w:szCs w:val="24"/>
          <w:lang w:eastAsia="ru-RU"/>
        </w:rPr>
        <w:t>1)  </w:t>
      </w:r>
      <w:r w:rsidR="00DD463B" w:rsidRPr="00663D97">
        <w:rPr>
          <w:rFonts w:ascii="Times New Roman" w:eastAsia="Times New Roman" w:hAnsi="Times New Roman" w:cs="Times New Roman"/>
          <w:color w:val="000000"/>
          <w:sz w:val="24"/>
          <w:szCs w:val="24"/>
          <w:lang w:eastAsia="ru-RU"/>
        </w:rPr>
        <w:t xml:space="preserve">провозглашение Российской империи </w:t>
      </w:r>
    </w:p>
    <w:p w14:paraId="5A0AB500" w14:textId="77777777" w:rsidR="004A36D4" w:rsidRPr="00663D97" w:rsidRDefault="004A36D4" w:rsidP="00CB68F7">
      <w:pPr>
        <w:shd w:val="clear" w:color="auto" w:fill="FFFFFF"/>
        <w:spacing w:after="0" w:line="240" w:lineRule="auto"/>
        <w:ind w:firstLine="375"/>
        <w:contextualSpacing/>
        <w:jc w:val="both"/>
        <w:rPr>
          <w:rFonts w:ascii="Times New Roman" w:eastAsia="Times New Roman" w:hAnsi="Times New Roman" w:cs="Times New Roman"/>
          <w:color w:val="000000"/>
          <w:sz w:val="24"/>
          <w:szCs w:val="24"/>
          <w:lang w:eastAsia="ru-RU"/>
        </w:rPr>
      </w:pPr>
      <w:r w:rsidRPr="00663D97">
        <w:rPr>
          <w:rFonts w:ascii="Times New Roman" w:eastAsia="Times New Roman" w:hAnsi="Times New Roman" w:cs="Times New Roman"/>
          <w:color w:val="000000"/>
          <w:sz w:val="24"/>
          <w:szCs w:val="24"/>
          <w:lang w:eastAsia="ru-RU"/>
        </w:rPr>
        <w:t>2)  </w:t>
      </w:r>
      <w:r w:rsidR="00DD463B" w:rsidRPr="00663D97">
        <w:rPr>
          <w:rFonts w:ascii="Times New Roman" w:eastAsia="Times New Roman" w:hAnsi="Times New Roman" w:cs="Times New Roman"/>
          <w:color w:val="000000"/>
          <w:sz w:val="24"/>
          <w:szCs w:val="24"/>
          <w:lang w:eastAsia="ru-RU"/>
        </w:rPr>
        <w:t>отказ Анны Иоанновны от соблюдения Кондиций</w:t>
      </w:r>
    </w:p>
    <w:p w14:paraId="67CEB06B" w14:textId="77777777" w:rsidR="00DD463B" w:rsidRPr="00663D97" w:rsidRDefault="004A36D4" w:rsidP="00CB68F7">
      <w:pPr>
        <w:shd w:val="clear" w:color="auto" w:fill="FFFFFF"/>
        <w:spacing w:after="0" w:line="240" w:lineRule="auto"/>
        <w:ind w:firstLine="375"/>
        <w:contextualSpacing/>
        <w:jc w:val="both"/>
        <w:rPr>
          <w:rFonts w:ascii="Times New Roman" w:eastAsia="Times New Roman" w:hAnsi="Times New Roman" w:cs="Times New Roman"/>
          <w:color w:val="000000"/>
          <w:sz w:val="24"/>
          <w:szCs w:val="24"/>
          <w:lang w:eastAsia="ru-RU"/>
        </w:rPr>
      </w:pPr>
      <w:r w:rsidRPr="00663D97">
        <w:rPr>
          <w:rFonts w:ascii="Times New Roman" w:eastAsia="Times New Roman" w:hAnsi="Times New Roman" w:cs="Times New Roman"/>
          <w:color w:val="000000"/>
          <w:sz w:val="24"/>
          <w:szCs w:val="24"/>
          <w:lang w:eastAsia="ru-RU"/>
        </w:rPr>
        <w:t>3)  </w:t>
      </w:r>
      <w:r w:rsidR="00DD463B" w:rsidRPr="00663D97">
        <w:rPr>
          <w:rFonts w:ascii="Times New Roman" w:hAnsi="Times New Roman" w:cs="Times New Roman"/>
          <w:color w:val="000000"/>
          <w:sz w:val="24"/>
          <w:szCs w:val="24"/>
          <w:shd w:val="clear" w:color="auto" w:fill="FFFFFF"/>
        </w:rPr>
        <w:t>переход русской армии под командованием А. В. Суворова через Альпы</w:t>
      </w:r>
      <w:r w:rsidR="00DD463B" w:rsidRPr="00663D97">
        <w:rPr>
          <w:rFonts w:ascii="Times New Roman" w:eastAsia="Times New Roman" w:hAnsi="Times New Roman" w:cs="Times New Roman"/>
          <w:color w:val="000000"/>
          <w:sz w:val="24"/>
          <w:szCs w:val="24"/>
          <w:lang w:eastAsia="ru-RU"/>
        </w:rPr>
        <w:t xml:space="preserve"> </w:t>
      </w:r>
    </w:p>
    <w:p w14:paraId="7F52D687" w14:textId="77777777" w:rsidR="004A36D4" w:rsidRPr="00663D97" w:rsidRDefault="004A36D4" w:rsidP="00CB68F7">
      <w:pPr>
        <w:shd w:val="clear" w:color="auto" w:fill="FFFFFF"/>
        <w:spacing w:after="0" w:line="240" w:lineRule="auto"/>
        <w:ind w:firstLine="375"/>
        <w:contextualSpacing/>
        <w:jc w:val="both"/>
        <w:rPr>
          <w:rFonts w:ascii="Times New Roman" w:eastAsia="Times New Roman" w:hAnsi="Times New Roman" w:cs="Times New Roman"/>
          <w:color w:val="000000"/>
          <w:sz w:val="24"/>
          <w:szCs w:val="24"/>
          <w:lang w:eastAsia="ru-RU"/>
        </w:rPr>
      </w:pPr>
      <w:r w:rsidRPr="00663D97">
        <w:rPr>
          <w:rFonts w:ascii="Times New Roman" w:eastAsia="Times New Roman" w:hAnsi="Times New Roman" w:cs="Times New Roman"/>
          <w:color w:val="000000"/>
          <w:sz w:val="24"/>
          <w:szCs w:val="24"/>
          <w:lang w:eastAsia="ru-RU"/>
        </w:rPr>
        <w:t xml:space="preserve">4)  Великое посольство </w:t>
      </w:r>
    </w:p>
    <w:p w14:paraId="27FCFB32" w14:textId="77777777" w:rsidR="00DD463B" w:rsidRPr="00663D97" w:rsidRDefault="00DD463B" w:rsidP="00CB68F7">
      <w:pPr>
        <w:shd w:val="clear" w:color="auto" w:fill="FFFFFF"/>
        <w:spacing w:after="0" w:line="240" w:lineRule="auto"/>
        <w:ind w:firstLine="375"/>
        <w:contextualSpacing/>
        <w:jc w:val="both"/>
        <w:rPr>
          <w:rFonts w:ascii="Times New Roman" w:eastAsia="Times New Roman" w:hAnsi="Times New Roman" w:cs="Times New Roman"/>
          <w:color w:val="000000"/>
          <w:sz w:val="24"/>
          <w:szCs w:val="24"/>
          <w:lang w:eastAsia="ru-RU"/>
        </w:rPr>
      </w:pPr>
    </w:p>
    <w:p w14:paraId="2F3D7446" w14:textId="77777777" w:rsidR="004A36D4" w:rsidRPr="00663D97" w:rsidRDefault="004A36D4" w:rsidP="00CB68F7">
      <w:pPr>
        <w:shd w:val="clear" w:color="auto" w:fill="FFFFFF"/>
        <w:spacing w:after="0" w:line="240" w:lineRule="auto"/>
        <w:ind w:firstLine="375"/>
        <w:contextualSpacing/>
        <w:jc w:val="both"/>
        <w:rPr>
          <w:rFonts w:ascii="Times New Roman" w:eastAsia="Times New Roman" w:hAnsi="Times New Roman" w:cs="Times New Roman"/>
          <w:color w:val="000000"/>
          <w:sz w:val="24"/>
          <w:szCs w:val="24"/>
          <w:lang w:eastAsia="ru-RU"/>
        </w:rPr>
      </w:pPr>
      <w:r w:rsidRPr="00663D97">
        <w:rPr>
          <w:rFonts w:ascii="Times New Roman" w:eastAsia="Times New Roman" w:hAnsi="Times New Roman" w:cs="Times New Roman"/>
          <w:color w:val="000000"/>
          <w:sz w:val="24"/>
          <w:szCs w:val="24"/>
          <w:lang w:eastAsia="ru-RU"/>
        </w:rPr>
        <w:t xml:space="preserve">Ответ: </w:t>
      </w:r>
    </w:p>
    <w:p w14:paraId="63A2635D" w14:textId="77777777" w:rsidR="004A36D4" w:rsidRPr="00663D97" w:rsidRDefault="004A36D4" w:rsidP="00CB68F7">
      <w:pPr>
        <w:shd w:val="clear" w:color="auto" w:fill="FFFFFF"/>
        <w:spacing w:after="0" w:line="240" w:lineRule="auto"/>
        <w:ind w:firstLine="375"/>
        <w:contextualSpacing/>
        <w:jc w:val="both"/>
        <w:rPr>
          <w:rFonts w:ascii="Times New Roman" w:eastAsia="Times New Roman" w:hAnsi="Times New Roman" w:cs="Times New Roman"/>
          <w:color w:val="000000"/>
          <w:sz w:val="24"/>
          <w:szCs w:val="24"/>
          <w:lang w:eastAsia="ru-RU"/>
        </w:rPr>
      </w:pPr>
    </w:p>
    <w:tbl>
      <w:tblPr>
        <w:tblStyle w:val="a5"/>
        <w:tblW w:w="0" w:type="auto"/>
        <w:tblLook w:val="04A0" w:firstRow="1" w:lastRow="0" w:firstColumn="1" w:lastColumn="0" w:noHBand="0" w:noVBand="1"/>
      </w:tblPr>
      <w:tblGrid>
        <w:gridCol w:w="222"/>
        <w:gridCol w:w="222"/>
        <w:gridCol w:w="222"/>
        <w:gridCol w:w="222"/>
      </w:tblGrid>
      <w:tr w:rsidR="004A36D4" w:rsidRPr="00663D97" w14:paraId="03CA40AE" w14:textId="77777777" w:rsidTr="008A7E8B">
        <w:tc>
          <w:tcPr>
            <w:tcW w:w="0" w:type="auto"/>
          </w:tcPr>
          <w:p w14:paraId="67CAE0FE" w14:textId="77777777" w:rsidR="004A36D4" w:rsidRPr="00663D97" w:rsidRDefault="004A36D4" w:rsidP="00CB68F7">
            <w:pPr>
              <w:contextualSpacing/>
              <w:jc w:val="both"/>
              <w:rPr>
                <w:rFonts w:ascii="Times New Roman" w:eastAsia="Times New Roman" w:hAnsi="Times New Roman" w:cs="Times New Roman"/>
                <w:color w:val="000000"/>
                <w:sz w:val="24"/>
                <w:szCs w:val="24"/>
                <w:lang w:eastAsia="ru-RU"/>
              </w:rPr>
            </w:pPr>
          </w:p>
        </w:tc>
        <w:tc>
          <w:tcPr>
            <w:tcW w:w="0" w:type="auto"/>
          </w:tcPr>
          <w:p w14:paraId="6D2653ED" w14:textId="77777777" w:rsidR="004A36D4" w:rsidRPr="00663D97" w:rsidRDefault="004A36D4" w:rsidP="00CB68F7">
            <w:pPr>
              <w:contextualSpacing/>
              <w:jc w:val="both"/>
              <w:rPr>
                <w:rFonts w:ascii="Times New Roman" w:eastAsia="Times New Roman" w:hAnsi="Times New Roman" w:cs="Times New Roman"/>
                <w:color w:val="000000"/>
                <w:sz w:val="24"/>
                <w:szCs w:val="24"/>
                <w:lang w:eastAsia="ru-RU"/>
              </w:rPr>
            </w:pPr>
          </w:p>
        </w:tc>
        <w:tc>
          <w:tcPr>
            <w:tcW w:w="0" w:type="auto"/>
          </w:tcPr>
          <w:p w14:paraId="726E9B43" w14:textId="77777777" w:rsidR="004A36D4" w:rsidRPr="00663D97" w:rsidRDefault="004A36D4" w:rsidP="00CB68F7">
            <w:pPr>
              <w:contextualSpacing/>
              <w:jc w:val="both"/>
              <w:rPr>
                <w:rFonts w:ascii="Times New Roman" w:eastAsia="Times New Roman" w:hAnsi="Times New Roman" w:cs="Times New Roman"/>
                <w:color w:val="000000"/>
                <w:sz w:val="24"/>
                <w:szCs w:val="24"/>
                <w:lang w:eastAsia="ru-RU"/>
              </w:rPr>
            </w:pPr>
          </w:p>
        </w:tc>
        <w:tc>
          <w:tcPr>
            <w:tcW w:w="0" w:type="auto"/>
          </w:tcPr>
          <w:p w14:paraId="18475666" w14:textId="77777777" w:rsidR="004A36D4" w:rsidRPr="00663D97" w:rsidRDefault="004A36D4" w:rsidP="00CB68F7">
            <w:pPr>
              <w:contextualSpacing/>
              <w:jc w:val="both"/>
              <w:rPr>
                <w:rFonts w:ascii="Times New Roman" w:eastAsia="Times New Roman" w:hAnsi="Times New Roman" w:cs="Times New Roman"/>
                <w:color w:val="000000"/>
                <w:sz w:val="24"/>
                <w:szCs w:val="24"/>
                <w:lang w:eastAsia="ru-RU"/>
              </w:rPr>
            </w:pPr>
          </w:p>
        </w:tc>
      </w:tr>
    </w:tbl>
    <w:p w14:paraId="011FFA7A" w14:textId="77777777" w:rsidR="004A36D4" w:rsidRPr="00663D97" w:rsidRDefault="004A36D4" w:rsidP="00CB68F7">
      <w:pPr>
        <w:shd w:val="clear" w:color="auto" w:fill="FFFFFF"/>
        <w:spacing w:after="0" w:line="240" w:lineRule="auto"/>
        <w:ind w:firstLine="375"/>
        <w:contextualSpacing/>
        <w:jc w:val="both"/>
        <w:rPr>
          <w:rFonts w:ascii="Times New Roman" w:eastAsia="Times New Roman" w:hAnsi="Times New Roman" w:cs="Times New Roman"/>
          <w:color w:val="000000"/>
          <w:sz w:val="24"/>
          <w:szCs w:val="24"/>
          <w:lang w:eastAsia="ru-RU"/>
        </w:rPr>
      </w:pPr>
    </w:p>
    <w:p w14:paraId="42D8D4B1" w14:textId="77777777" w:rsidR="00DD463B" w:rsidRPr="00663D97" w:rsidRDefault="00DD463B" w:rsidP="00CB68F7">
      <w:pPr>
        <w:pStyle w:val="a4"/>
        <w:numPr>
          <w:ilvl w:val="0"/>
          <w:numId w:val="1"/>
        </w:numPr>
        <w:shd w:val="clear" w:color="auto" w:fill="FFFFFF"/>
        <w:spacing w:after="75" w:line="240" w:lineRule="auto"/>
        <w:jc w:val="both"/>
        <w:rPr>
          <w:rFonts w:ascii="Times New Roman" w:eastAsia="Times New Roman" w:hAnsi="Times New Roman" w:cs="Times New Roman"/>
          <w:color w:val="000000"/>
          <w:sz w:val="24"/>
          <w:szCs w:val="24"/>
          <w:lang w:eastAsia="ru-RU"/>
        </w:rPr>
      </w:pPr>
      <w:r w:rsidRPr="00663D97">
        <w:rPr>
          <w:rFonts w:ascii="Times New Roman" w:eastAsia="Times New Roman" w:hAnsi="Times New Roman" w:cs="Times New Roman"/>
          <w:color w:val="000000"/>
          <w:sz w:val="24"/>
          <w:szCs w:val="24"/>
          <w:lang w:eastAsia="ru-RU"/>
        </w:rPr>
        <w:t>Запишите термин, о котором идёт речь.</w:t>
      </w:r>
    </w:p>
    <w:p w14:paraId="136450E3" w14:textId="77777777" w:rsidR="00DD463B" w:rsidRPr="00663D97" w:rsidRDefault="00DD463B" w:rsidP="00CB68F7">
      <w:pPr>
        <w:spacing w:before="100" w:beforeAutospacing="1" w:after="100" w:afterAutospacing="1" w:line="240" w:lineRule="auto"/>
        <w:contextualSpacing/>
        <w:jc w:val="both"/>
        <w:rPr>
          <w:rFonts w:ascii="Times New Roman" w:eastAsia="Times New Roman" w:hAnsi="Times New Roman" w:cs="Times New Roman"/>
          <w:color w:val="000000"/>
          <w:sz w:val="24"/>
          <w:szCs w:val="24"/>
          <w:lang w:eastAsia="ru-RU"/>
        </w:rPr>
      </w:pPr>
      <w:r w:rsidRPr="00663D97">
        <w:rPr>
          <w:rFonts w:ascii="Times New Roman" w:eastAsia="Times New Roman" w:hAnsi="Times New Roman" w:cs="Times New Roman"/>
          <w:color w:val="000000"/>
          <w:sz w:val="24"/>
          <w:szCs w:val="24"/>
          <w:lang w:eastAsia="ru-RU"/>
        </w:rPr>
        <w:t>«</w:t>
      </w:r>
      <w:r w:rsidR="00FC0E1D" w:rsidRPr="00663D97">
        <w:rPr>
          <w:rFonts w:ascii="Times New Roman" w:eastAsia="Times New Roman" w:hAnsi="Times New Roman" w:cs="Times New Roman"/>
          <w:color w:val="000000"/>
          <w:sz w:val="24"/>
          <w:szCs w:val="24"/>
          <w:lang w:eastAsia="ru-RU"/>
        </w:rPr>
        <w:t>«Художественный стиль и направление в искусстве XVIII в., основанное на подражании античным образцам, стремлении к выражению возвышенных героических и нравственных идеалов</w:t>
      </w:r>
      <w:r w:rsidRPr="00663D97">
        <w:rPr>
          <w:rFonts w:ascii="Times New Roman" w:eastAsia="Times New Roman" w:hAnsi="Times New Roman" w:cs="Times New Roman"/>
          <w:color w:val="000000"/>
          <w:sz w:val="24"/>
          <w:szCs w:val="24"/>
          <w:lang w:eastAsia="ru-RU"/>
        </w:rPr>
        <w:t>».</w:t>
      </w:r>
    </w:p>
    <w:p w14:paraId="0A7FD774" w14:textId="77777777" w:rsidR="00DD463B" w:rsidRPr="00663D97" w:rsidRDefault="00DD463B" w:rsidP="00CB68F7">
      <w:pPr>
        <w:shd w:val="clear" w:color="auto" w:fill="FFFFFF"/>
        <w:spacing w:after="0" w:line="240" w:lineRule="auto"/>
        <w:ind w:firstLine="375"/>
        <w:contextualSpacing/>
        <w:jc w:val="both"/>
        <w:rPr>
          <w:rFonts w:ascii="Times New Roman" w:eastAsia="Times New Roman" w:hAnsi="Times New Roman" w:cs="Times New Roman"/>
          <w:color w:val="000000"/>
          <w:sz w:val="24"/>
          <w:szCs w:val="24"/>
          <w:lang w:eastAsia="ru-RU"/>
        </w:rPr>
      </w:pPr>
    </w:p>
    <w:p w14:paraId="65793F73" w14:textId="77777777" w:rsidR="00DD463B" w:rsidRPr="00663D97" w:rsidRDefault="00DD463B" w:rsidP="00CB68F7">
      <w:pPr>
        <w:shd w:val="clear" w:color="auto" w:fill="FFFFFF"/>
        <w:spacing w:after="0" w:line="240" w:lineRule="auto"/>
        <w:ind w:firstLine="375"/>
        <w:contextualSpacing/>
        <w:jc w:val="both"/>
        <w:rPr>
          <w:rFonts w:ascii="Times New Roman" w:eastAsia="Times New Roman" w:hAnsi="Times New Roman" w:cs="Times New Roman"/>
          <w:color w:val="000000"/>
          <w:sz w:val="24"/>
          <w:szCs w:val="24"/>
          <w:lang w:eastAsia="ru-RU"/>
        </w:rPr>
      </w:pPr>
      <w:r w:rsidRPr="00663D97">
        <w:rPr>
          <w:rFonts w:ascii="Times New Roman" w:eastAsia="Times New Roman" w:hAnsi="Times New Roman" w:cs="Times New Roman"/>
          <w:color w:val="000000"/>
          <w:sz w:val="24"/>
          <w:szCs w:val="24"/>
          <w:lang w:eastAsia="ru-RU"/>
        </w:rPr>
        <w:t>Ответ:_______________</w:t>
      </w:r>
    </w:p>
    <w:p w14:paraId="77841576" w14:textId="77777777" w:rsidR="00DD463B" w:rsidRPr="00663D97" w:rsidRDefault="00DD463B" w:rsidP="00CB68F7">
      <w:pPr>
        <w:shd w:val="clear" w:color="auto" w:fill="FFFFFF"/>
        <w:spacing w:after="0" w:line="240" w:lineRule="auto"/>
        <w:ind w:firstLine="375"/>
        <w:contextualSpacing/>
        <w:jc w:val="both"/>
        <w:rPr>
          <w:rFonts w:ascii="Times New Roman" w:eastAsia="Times New Roman" w:hAnsi="Times New Roman" w:cs="Times New Roman"/>
          <w:color w:val="000000"/>
          <w:sz w:val="24"/>
          <w:szCs w:val="24"/>
          <w:lang w:eastAsia="ru-RU"/>
        </w:rPr>
      </w:pPr>
    </w:p>
    <w:p w14:paraId="21384548" w14:textId="77777777" w:rsidR="00FC0E1D" w:rsidRPr="00663D97" w:rsidRDefault="00FC0E1D" w:rsidP="00CB68F7">
      <w:pPr>
        <w:pStyle w:val="a4"/>
        <w:numPr>
          <w:ilvl w:val="0"/>
          <w:numId w:val="1"/>
        </w:numPr>
        <w:spacing w:before="100" w:beforeAutospacing="1" w:after="100" w:afterAutospacing="1" w:line="240" w:lineRule="auto"/>
        <w:rPr>
          <w:rFonts w:ascii="Times New Roman" w:hAnsi="Times New Roman" w:cs="Times New Roman"/>
          <w:color w:val="000000"/>
          <w:sz w:val="24"/>
          <w:szCs w:val="24"/>
        </w:rPr>
      </w:pPr>
      <w:r w:rsidRPr="00663D97">
        <w:rPr>
          <w:rFonts w:ascii="Times New Roman" w:hAnsi="Times New Roman" w:cs="Times New Roman"/>
          <w:color w:val="000000"/>
          <w:sz w:val="24"/>
          <w:szCs w:val="24"/>
        </w:rPr>
        <w:t>Кто из перечисленных военачальников руководил действиями русских войск во второй антифранцузской коалиции в 1799–1800 гг.? Найдите в приведённом ниже списке двух деятелей и запишите цифры, под которыми они указаны.</w:t>
      </w:r>
    </w:p>
    <w:p w14:paraId="06C6A6EA" w14:textId="77777777" w:rsidR="00FC0E1D" w:rsidRPr="00663D97" w:rsidRDefault="00FC0E1D" w:rsidP="00CB68F7">
      <w:pPr>
        <w:spacing w:before="100" w:beforeAutospacing="1" w:after="100" w:afterAutospacing="1" w:line="240" w:lineRule="auto"/>
        <w:contextualSpacing/>
        <w:jc w:val="both"/>
        <w:rPr>
          <w:rFonts w:ascii="Times New Roman" w:eastAsia="Times New Roman" w:hAnsi="Times New Roman" w:cs="Times New Roman"/>
          <w:color w:val="000000"/>
          <w:sz w:val="24"/>
          <w:szCs w:val="24"/>
          <w:lang w:eastAsia="ru-RU"/>
        </w:rPr>
      </w:pPr>
      <w:r w:rsidRPr="00663D97">
        <w:rPr>
          <w:rFonts w:ascii="Times New Roman" w:eastAsia="Times New Roman" w:hAnsi="Times New Roman" w:cs="Times New Roman"/>
          <w:color w:val="000000"/>
          <w:sz w:val="24"/>
          <w:szCs w:val="24"/>
          <w:lang w:eastAsia="ru-RU"/>
        </w:rPr>
        <w:t>1)  П. А. Румянцев</w:t>
      </w:r>
    </w:p>
    <w:p w14:paraId="0DFE04A0" w14:textId="77777777" w:rsidR="00FC0E1D" w:rsidRPr="00663D97" w:rsidRDefault="00FC0E1D" w:rsidP="00CB68F7">
      <w:pPr>
        <w:spacing w:before="100" w:beforeAutospacing="1" w:after="100" w:afterAutospacing="1" w:line="240" w:lineRule="auto"/>
        <w:contextualSpacing/>
        <w:jc w:val="both"/>
        <w:rPr>
          <w:rFonts w:ascii="Times New Roman" w:eastAsia="Times New Roman" w:hAnsi="Times New Roman" w:cs="Times New Roman"/>
          <w:color w:val="000000"/>
          <w:sz w:val="24"/>
          <w:szCs w:val="24"/>
          <w:lang w:eastAsia="ru-RU"/>
        </w:rPr>
      </w:pPr>
      <w:r w:rsidRPr="00663D97">
        <w:rPr>
          <w:rFonts w:ascii="Times New Roman" w:eastAsia="Times New Roman" w:hAnsi="Times New Roman" w:cs="Times New Roman"/>
          <w:color w:val="000000"/>
          <w:sz w:val="24"/>
          <w:szCs w:val="24"/>
          <w:lang w:eastAsia="ru-RU"/>
        </w:rPr>
        <w:t>2)  А. В. Суворов</w:t>
      </w:r>
    </w:p>
    <w:p w14:paraId="650428A4" w14:textId="77777777" w:rsidR="00FC0E1D" w:rsidRPr="00663D97" w:rsidRDefault="00FC0E1D" w:rsidP="00CB68F7">
      <w:pPr>
        <w:spacing w:before="100" w:beforeAutospacing="1" w:after="100" w:afterAutospacing="1" w:line="240" w:lineRule="auto"/>
        <w:contextualSpacing/>
        <w:jc w:val="both"/>
        <w:rPr>
          <w:rFonts w:ascii="Times New Roman" w:eastAsia="Times New Roman" w:hAnsi="Times New Roman" w:cs="Times New Roman"/>
          <w:color w:val="000000"/>
          <w:sz w:val="24"/>
          <w:szCs w:val="24"/>
          <w:lang w:eastAsia="ru-RU"/>
        </w:rPr>
      </w:pPr>
      <w:r w:rsidRPr="00663D97">
        <w:rPr>
          <w:rFonts w:ascii="Times New Roman" w:eastAsia="Times New Roman" w:hAnsi="Times New Roman" w:cs="Times New Roman"/>
          <w:color w:val="000000"/>
          <w:sz w:val="24"/>
          <w:szCs w:val="24"/>
          <w:lang w:eastAsia="ru-RU"/>
        </w:rPr>
        <w:t>3)  Г. А. </w:t>
      </w:r>
      <w:proofErr w:type="spellStart"/>
      <w:r w:rsidRPr="00663D97">
        <w:rPr>
          <w:rFonts w:ascii="Times New Roman" w:eastAsia="Times New Roman" w:hAnsi="Times New Roman" w:cs="Times New Roman"/>
          <w:color w:val="000000"/>
          <w:sz w:val="24"/>
          <w:szCs w:val="24"/>
          <w:lang w:eastAsia="ru-RU"/>
        </w:rPr>
        <w:t>Спиридов</w:t>
      </w:r>
      <w:proofErr w:type="spellEnd"/>
    </w:p>
    <w:p w14:paraId="6B981675" w14:textId="77777777" w:rsidR="00FC0E1D" w:rsidRPr="00663D97" w:rsidRDefault="00FC0E1D" w:rsidP="00CB68F7">
      <w:pPr>
        <w:spacing w:before="100" w:beforeAutospacing="1" w:after="100" w:afterAutospacing="1" w:line="240" w:lineRule="auto"/>
        <w:contextualSpacing/>
        <w:jc w:val="both"/>
        <w:rPr>
          <w:rFonts w:ascii="Times New Roman" w:eastAsia="Times New Roman" w:hAnsi="Times New Roman" w:cs="Times New Roman"/>
          <w:color w:val="000000"/>
          <w:sz w:val="24"/>
          <w:szCs w:val="24"/>
          <w:lang w:eastAsia="ru-RU"/>
        </w:rPr>
      </w:pPr>
      <w:r w:rsidRPr="00663D97">
        <w:rPr>
          <w:rFonts w:ascii="Times New Roman" w:eastAsia="Times New Roman" w:hAnsi="Times New Roman" w:cs="Times New Roman"/>
          <w:color w:val="000000"/>
          <w:sz w:val="24"/>
          <w:szCs w:val="24"/>
          <w:lang w:eastAsia="ru-RU"/>
        </w:rPr>
        <w:t>4)  Ф. Ф. Ушаков</w:t>
      </w:r>
    </w:p>
    <w:p w14:paraId="44A28283" w14:textId="77777777" w:rsidR="00FC0E1D" w:rsidRPr="00663D97" w:rsidRDefault="00FC0E1D" w:rsidP="00CB68F7">
      <w:pPr>
        <w:spacing w:before="100" w:beforeAutospacing="1" w:after="100" w:afterAutospacing="1" w:line="240" w:lineRule="auto"/>
        <w:contextualSpacing/>
        <w:jc w:val="both"/>
        <w:rPr>
          <w:rFonts w:ascii="Times New Roman" w:eastAsia="Times New Roman" w:hAnsi="Times New Roman" w:cs="Times New Roman"/>
          <w:color w:val="000000"/>
          <w:sz w:val="24"/>
          <w:szCs w:val="24"/>
          <w:lang w:eastAsia="ru-RU"/>
        </w:rPr>
      </w:pPr>
      <w:r w:rsidRPr="00663D97">
        <w:rPr>
          <w:rFonts w:ascii="Times New Roman" w:eastAsia="Times New Roman" w:hAnsi="Times New Roman" w:cs="Times New Roman"/>
          <w:color w:val="000000"/>
          <w:sz w:val="24"/>
          <w:szCs w:val="24"/>
          <w:lang w:eastAsia="ru-RU"/>
        </w:rPr>
        <w:t>5)  А.Д. Меньшиков</w:t>
      </w:r>
    </w:p>
    <w:p w14:paraId="2975A6BF" w14:textId="77777777" w:rsidR="00FC0E1D" w:rsidRPr="00663D97" w:rsidRDefault="00FC0E1D" w:rsidP="00CB68F7">
      <w:pPr>
        <w:spacing w:before="100" w:beforeAutospacing="1" w:after="100" w:afterAutospacing="1" w:line="240" w:lineRule="auto"/>
        <w:contextualSpacing/>
        <w:jc w:val="both"/>
        <w:rPr>
          <w:rFonts w:ascii="Times New Roman" w:eastAsia="Times New Roman" w:hAnsi="Times New Roman" w:cs="Times New Roman"/>
          <w:color w:val="000000"/>
          <w:sz w:val="24"/>
          <w:szCs w:val="24"/>
          <w:lang w:eastAsia="ru-RU"/>
        </w:rPr>
      </w:pPr>
    </w:p>
    <w:p w14:paraId="218AA7FC" w14:textId="77777777" w:rsidR="00FC0E1D" w:rsidRPr="00663D97" w:rsidRDefault="00FC0E1D" w:rsidP="00CB68F7">
      <w:pPr>
        <w:shd w:val="clear" w:color="auto" w:fill="FFFFFF"/>
        <w:spacing w:after="0" w:line="240" w:lineRule="auto"/>
        <w:ind w:firstLine="375"/>
        <w:contextualSpacing/>
        <w:jc w:val="both"/>
        <w:rPr>
          <w:rFonts w:ascii="Times New Roman" w:eastAsia="Times New Roman" w:hAnsi="Times New Roman" w:cs="Times New Roman"/>
          <w:color w:val="000000"/>
          <w:sz w:val="24"/>
          <w:szCs w:val="24"/>
          <w:lang w:eastAsia="ru-RU"/>
        </w:rPr>
      </w:pPr>
      <w:r w:rsidRPr="00663D97">
        <w:rPr>
          <w:rFonts w:ascii="Times New Roman" w:eastAsia="Times New Roman" w:hAnsi="Times New Roman" w:cs="Times New Roman"/>
          <w:color w:val="000000"/>
          <w:sz w:val="24"/>
          <w:szCs w:val="24"/>
          <w:lang w:eastAsia="ru-RU"/>
        </w:rPr>
        <w:t>Ответ: ____________</w:t>
      </w:r>
    </w:p>
    <w:p w14:paraId="5F5B23AB" w14:textId="77777777" w:rsidR="00FC0E1D" w:rsidRPr="00663D97" w:rsidRDefault="00FC0E1D" w:rsidP="00CB68F7">
      <w:pPr>
        <w:shd w:val="clear" w:color="auto" w:fill="FFFFFF"/>
        <w:spacing w:after="0" w:line="240" w:lineRule="auto"/>
        <w:ind w:firstLine="375"/>
        <w:contextualSpacing/>
        <w:jc w:val="both"/>
        <w:rPr>
          <w:rFonts w:ascii="Times New Roman" w:eastAsia="Times New Roman" w:hAnsi="Times New Roman" w:cs="Times New Roman"/>
          <w:color w:val="000000"/>
          <w:sz w:val="24"/>
          <w:szCs w:val="24"/>
          <w:lang w:eastAsia="ru-RU"/>
        </w:rPr>
      </w:pPr>
    </w:p>
    <w:p w14:paraId="46744F02" w14:textId="77777777" w:rsidR="00FC0E1D" w:rsidRPr="00663D97" w:rsidRDefault="00FC0E1D" w:rsidP="00CB68F7">
      <w:pPr>
        <w:pStyle w:val="a4"/>
        <w:numPr>
          <w:ilvl w:val="0"/>
          <w:numId w:val="1"/>
        </w:numPr>
        <w:spacing w:line="240" w:lineRule="auto"/>
        <w:rPr>
          <w:rFonts w:ascii="Times New Roman" w:hAnsi="Times New Roman" w:cs="Times New Roman"/>
          <w:color w:val="000000"/>
          <w:sz w:val="24"/>
          <w:szCs w:val="24"/>
        </w:rPr>
      </w:pPr>
      <w:r w:rsidRPr="00663D97">
        <w:rPr>
          <w:rFonts w:ascii="Times New Roman" w:hAnsi="Times New Roman" w:cs="Times New Roman"/>
          <w:color w:val="000000"/>
          <w:sz w:val="24"/>
          <w:szCs w:val="24"/>
        </w:rPr>
        <w:t xml:space="preserve">Ниже приведён перечень терминов. Все они, за исключением одного, обозначают государственные органы Российской империи XVIII в. </w:t>
      </w:r>
    </w:p>
    <w:p w14:paraId="7707CB2D" w14:textId="77777777" w:rsidR="00FC0E1D" w:rsidRPr="00663D97" w:rsidRDefault="00FC0E1D" w:rsidP="00CB68F7">
      <w:pPr>
        <w:shd w:val="clear" w:color="auto" w:fill="FFFFFF"/>
        <w:spacing w:after="0" w:line="240" w:lineRule="auto"/>
        <w:ind w:firstLine="375"/>
        <w:contextualSpacing/>
        <w:jc w:val="both"/>
        <w:rPr>
          <w:rFonts w:ascii="Times New Roman" w:eastAsia="Times New Roman" w:hAnsi="Times New Roman" w:cs="Times New Roman"/>
          <w:color w:val="000000"/>
          <w:sz w:val="24"/>
          <w:szCs w:val="24"/>
          <w:lang w:eastAsia="ru-RU"/>
        </w:rPr>
      </w:pPr>
      <w:r w:rsidRPr="00663D97">
        <w:rPr>
          <w:rFonts w:ascii="Times New Roman" w:eastAsia="Times New Roman" w:hAnsi="Times New Roman" w:cs="Times New Roman"/>
          <w:color w:val="000000"/>
          <w:sz w:val="24"/>
          <w:szCs w:val="24"/>
          <w:lang w:eastAsia="ru-RU"/>
        </w:rPr>
        <w:t>1)  Правительствующий Сенат</w:t>
      </w:r>
    </w:p>
    <w:p w14:paraId="010A7A2F" w14:textId="77777777" w:rsidR="00FC0E1D" w:rsidRPr="00663D97" w:rsidRDefault="00FC0E1D" w:rsidP="00CB68F7">
      <w:pPr>
        <w:shd w:val="clear" w:color="auto" w:fill="FFFFFF"/>
        <w:spacing w:after="0" w:line="240" w:lineRule="auto"/>
        <w:ind w:firstLine="375"/>
        <w:contextualSpacing/>
        <w:jc w:val="both"/>
        <w:rPr>
          <w:rFonts w:ascii="Times New Roman" w:eastAsia="Times New Roman" w:hAnsi="Times New Roman" w:cs="Times New Roman"/>
          <w:color w:val="000000"/>
          <w:sz w:val="24"/>
          <w:szCs w:val="24"/>
          <w:lang w:eastAsia="ru-RU"/>
        </w:rPr>
      </w:pPr>
      <w:r w:rsidRPr="00663D97">
        <w:rPr>
          <w:rFonts w:ascii="Times New Roman" w:eastAsia="Times New Roman" w:hAnsi="Times New Roman" w:cs="Times New Roman"/>
          <w:color w:val="000000"/>
          <w:sz w:val="24"/>
          <w:szCs w:val="24"/>
          <w:lang w:eastAsia="ru-RU"/>
        </w:rPr>
        <w:t>2)  Верховный тайный совет</w:t>
      </w:r>
    </w:p>
    <w:p w14:paraId="09FE01DE" w14:textId="77777777" w:rsidR="00FC0E1D" w:rsidRPr="00663D97" w:rsidRDefault="00FC0E1D" w:rsidP="00CB68F7">
      <w:pPr>
        <w:shd w:val="clear" w:color="auto" w:fill="FFFFFF"/>
        <w:spacing w:after="0" w:line="240" w:lineRule="auto"/>
        <w:ind w:firstLine="375"/>
        <w:contextualSpacing/>
        <w:jc w:val="both"/>
        <w:rPr>
          <w:rFonts w:ascii="Times New Roman" w:eastAsia="Times New Roman" w:hAnsi="Times New Roman" w:cs="Times New Roman"/>
          <w:color w:val="000000"/>
          <w:sz w:val="24"/>
          <w:szCs w:val="24"/>
          <w:lang w:eastAsia="ru-RU"/>
        </w:rPr>
      </w:pPr>
      <w:r w:rsidRPr="00663D97">
        <w:rPr>
          <w:rFonts w:ascii="Times New Roman" w:eastAsia="Times New Roman" w:hAnsi="Times New Roman" w:cs="Times New Roman"/>
          <w:color w:val="000000"/>
          <w:sz w:val="24"/>
          <w:szCs w:val="24"/>
          <w:lang w:eastAsia="ru-RU"/>
        </w:rPr>
        <w:t>3)  Государственная дума</w:t>
      </w:r>
    </w:p>
    <w:p w14:paraId="709A5C3E" w14:textId="77777777" w:rsidR="00FC0E1D" w:rsidRPr="00663D97" w:rsidRDefault="00FC0E1D" w:rsidP="00CB68F7">
      <w:pPr>
        <w:shd w:val="clear" w:color="auto" w:fill="FFFFFF"/>
        <w:spacing w:after="0" w:line="240" w:lineRule="auto"/>
        <w:ind w:firstLine="375"/>
        <w:contextualSpacing/>
        <w:jc w:val="both"/>
        <w:rPr>
          <w:rFonts w:ascii="Times New Roman" w:eastAsia="Times New Roman" w:hAnsi="Times New Roman" w:cs="Times New Roman"/>
          <w:color w:val="000000"/>
          <w:sz w:val="24"/>
          <w:szCs w:val="24"/>
          <w:lang w:eastAsia="ru-RU"/>
        </w:rPr>
      </w:pPr>
      <w:r w:rsidRPr="00663D97">
        <w:rPr>
          <w:rFonts w:ascii="Times New Roman" w:eastAsia="Times New Roman" w:hAnsi="Times New Roman" w:cs="Times New Roman"/>
          <w:color w:val="000000"/>
          <w:sz w:val="24"/>
          <w:szCs w:val="24"/>
          <w:lang w:eastAsia="ru-RU"/>
        </w:rPr>
        <w:t>4)  Святейший Синод</w:t>
      </w:r>
    </w:p>
    <w:p w14:paraId="6CD19D83" w14:textId="77777777" w:rsidR="00FC0E1D" w:rsidRPr="00663D97" w:rsidRDefault="00FC0E1D" w:rsidP="00CB68F7">
      <w:pPr>
        <w:shd w:val="clear" w:color="auto" w:fill="FFFFFF"/>
        <w:spacing w:after="0" w:line="240" w:lineRule="auto"/>
        <w:ind w:firstLine="375"/>
        <w:contextualSpacing/>
        <w:jc w:val="both"/>
        <w:rPr>
          <w:rFonts w:ascii="Times New Roman" w:eastAsia="Times New Roman" w:hAnsi="Times New Roman" w:cs="Times New Roman"/>
          <w:color w:val="000000"/>
          <w:sz w:val="24"/>
          <w:szCs w:val="24"/>
          <w:lang w:eastAsia="ru-RU"/>
        </w:rPr>
      </w:pPr>
      <w:r w:rsidRPr="00663D97">
        <w:rPr>
          <w:rFonts w:ascii="Times New Roman" w:eastAsia="Times New Roman" w:hAnsi="Times New Roman" w:cs="Times New Roman"/>
          <w:color w:val="000000"/>
          <w:sz w:val="24"/>
          <w:szCs w:val="24"/>
          <w:lang w:eastAsia="ru-RU"/>
        </w:rPr>
        <w:t>5)  Военная коллегия</w:t>
      </w:r>
    </w:p>
    <w:p w14:paraId="40948ADF" w14:textId="77777777" w:rsidR="00FC0E1D" w:rsidRPr="00663D97" w:rsidRDefault="00FC0E1D" w:rsidP="00CB68F7">
      <w:pPr>
        <w:shd w:val="clear" w:color="auto" w:fill="FFFFFF"/>
        <w:spacing w:after="0" w:line="240" w:lineRule="auto"/>
        <w:ind w:firstLine="375"/>
        <w:contextualSpacing/>
        <w:jc w:val="both"/>
        <w:rPr>
          <w:rFonts w:ascii="Times New Roman" w:eastAsia="Times New Roman" w:hAnsi="Times New Roman" w:cs="Times New Roman"/>
          <w:color w:val="000000"/>
          <w:sz w:val="24"/>
          <w:szCs w:val="24"/>
          <w:lang w:eastAsia="ru-RU"/>
        </w:rPr>
      </w:pPr>
      <w:r w:rsidRPr="00663D97">
        <w:rPr>
          <w:rFonts w:ascii="Times New Roman" w:eastAsia="Times New Roman" w:hAnsi="Times New Roman" w:cs="Times New Roman"/>
          <w:color w:val="000000"/>
          <w:sz w:val="24"/>
          <w:szCs w:val="24"/>
          <w:lang w:eastAsia="ru-RU"/>
        </w:rPr>
        <w:t>   </w:t>
      </w:r>
    </w:p>
    <w:p w14:paraId="1DA07697" w14:textId="77777777" w:rsidR="00FC0E1D" w:rsidRPr="00663D97" w:rsidRDefault="00FC0E1D" w:rsidP="00CB68F7">
      <w:pPr>
        <w:shd w:val="clear" w:color="auto" w:fill="FFFFFF"/>
        <w:spacing w:after="0" w:line="240" w:lineRule="auto"/>
        <w:ind w:firstLine="375"/>
        <w:contextualSpacing/>
        <w:jc w:val="both"/>
        <w:rPr>
          <w:rFonts w:ascii="Times New Roman" w:eastAsia="Times New Roman" w:hAnsi="Times New Roman" w:cs="Times New Roman"/>
          <w:color w:val="000000"/>
          <w:sz w:val="24"/>
          <w:szCs w:val="24"/>
          <w:lang w:eastAsia="ru-RU"/>
        </w:rPr>
      </w:pPr>
      <w:r w:rsidRPr="00663D97">
        <w:rPr>
          <w:rFonts w:ascii="Times New Roman" w:eastAsia="Times New Roman" w:hAnsi="Times New Roman" w:cs="Times New Roman"/>
          <w:color w:val="000000"/>
          <w:sz w:val="24"/>
          <w:szCs w:val="24"/>
          <w:lang w:eastAsia="ru-RU"/>
        </w:rPr>
        <w:t>Найдите и запишите порядковый номер термина, «выпадающего» из данного ряда.</w:t>
      </w:r>
    </w:p>
    <w:p w14:paraId="2FF22FB6" w14:textId="77777777" w:rsidR="00FC0E1D" w:rsidRPr="00663D97" w:rsidRDefault="00FC0E1D" w:rsidP="00CB68F7">
      <w:pPr>
        <w:widowControl w:val="0"/>
        <w:autoSpaceDE w:val="0"/>
        <w:autoSpaceDN w:val="0"/>
        <w:spacing w:after="0" w:line="240" w:lineRule="auto"/>
        <w:contextualSpacing/>
        <w:jc w:val="both"/>
        <w:rPr>
          <w:rFonts w:ascii="Times New Roman" w:eastAsia="Times New Roman" w:hAnsi="Times New Roman" w:cs="Times New Roman"/>
          <w:sz w:val="24"/>
          <w:szCs w:val="24"/>
        </w:rPr>
      </w:pPr>
      <w:r w:rsidRPr="00663D97">
        <w:rPr>
          <w:rFonts w:ascii="Times New Roman" w:eastAsia="Times New Roman" w:hAnsi="Times New Roman" w:cs="Times New Roman"/>
          <w:sz w:val="24"/>
          <w:szCs w:val="24"/>
        </w:rPr>
        <w:t>Ответ:______________</w:t>
      </w:r>
    </w:p>
    <w:p w14:paraId="791D1D13" w14:textId="77777777" w:rsidR="00FC0E1D" w:rsidRPr="00663D97" w:rsidRDefault="00FC0E1D" w:rsidP="00CB68F7">
      <w:pPr>
        <w:shd w:val="clear" w:color="auto" w:fill="FFFFFF"/>
        <w:spacing w:after="0" w:line="240" w:lineRule="auto"/>
        <w:ind w:firstLine="375"/>
        <w:contextualSpacing/>
        <w:jc w:val="both"/>
        <w:rPr>
          <w:rFonts w:ascii="Times New Roman" w:eastAsia="Times New Roman" w:hAnsi="Times New Roman" w:cs="Times New Roman"/>
          <w:color w:val="000000"/>
          <w:sz w:val="24"/>
          <w:szCs w:val="24"/>
          <w:lang w:eastAsia="ru-RU"/>
        </w:rPr>
      </w:pPr>
    </w:p>
    <w:p w14:paraId="6CF15870" w14:textId="77777777" w:rsidR="006A46C6" w:rsidRPr="00663D97" w:rsidRDefault="006A46C6" w:rsidP="00CB68F7">
      <w:pPr>
        <w:pStyle w:val="a4"/>
        <w:numPr>
          <w:ilvl w:val="0"/>
          <w:numId w:val="1"/>
        </w:numPr>
        <w:spacing w:after="75" w:line="240" w:lineRule="auto"/>
        <w:jc w:val="both"/>
        <w:rPr>
          <w:rFonts w:ascii="Times New Roman" w:hAnsi="Times New Roman" w:cs="Times New Roman"/>
          <w:color w:val="000000"/>
          <w:sz w:val="24"/>
          <w:szCs w:val="24"/>
        </w:rPr>
      </w:pPr>
      <w:r w:rsidRPr="00663D97">
        <w:rPr>
          <w:rFonts w:ascii="Times New Roman" w:hAnsi="Times New Roman" w:cs="Times New Roman"/>
          <w:color w:val="000000"/>
          <w:sz w:val="24"/>
          <w:szCs w:val="24"/>
        </w:rPr>
        <w:t>Прочитайте четыре предложения. Два из них являются тезисами (положениями, которые требуется аргументировать). Другие два содержат факты, которые могут послужить для аргументации этих тезисов. Подберите для каждого из тезисов соответствующий ему факт. Номера соответствующих предложений запишите в таблицу.</w:t>
      </w:r>
    </w:p>
    <w:p w14:paraId="01DAA851" w14:textId="77777777" w:rsidR="006A46C6" w:rsidRPr="00663D97" w:rsidRDefault="006A46C6" w:rsidP="00CB68F7">
      <w:pPr>
        <w:shd w:val="clear" w:color="auto" w:fill="FFFFFF"/>
        <w:spacing w:after="75" w:line="240" w:lineRule="auto"/>
        <w:contextualSpacing/>
        <w:jc w:val="both"/>
        <w:rPr>
          <w:rFonts w:ascii="Times New Roman" w:eastAsia="Times New Roman" w:hAnsi="Times New Roman" w:cs="Times New Roman"/>
          <w:color w:val="000000"/>
          <w:sz w:val="24"/>
          <w:szCs w:val="24"/>
          <w:lang w:eastAsia="ru-RU"/>
        </w:rPr>
      </w:pPr>
      <w:r w:rsidRPr="00663D97">
        <w:rPr>
          <w:rFonts w:ascii="Times New Roman" w:eastAsia="Times New Roman" w:hAnsi="Times New Roman" w:cs="Times New Roman"/>
          <w:color w:val="000000"/>
          <w:sz w:val="24"/>
          <w:szCs w:val="24"/>
          <w:lang w:eastAsia="ru-RU"/>
        </w:rPr>
        <w:t> </w:t>
      </w:r>
    </w:p>
    <w:p w14:paraId="3C77E6FF" w14:textId="77777777" w:rsidR="006A46C6" w:rsidRPr="00663D97" w:rsidRDefault="006A46C6" w:rsidP="00CB68F7">
      <w:pPr>
        <w:shd w:val="clear" w:color="auto" w:fill="FFFFFF"/>
        <w:spacing w:after="75" w:line="240" w:lineRule="auto"/>
        <w:contextualSpacing/>
        <w:jc w:val="both"/>
        <w:rPr>
          <w:rFonts w:ascii="Times New Roman" w:eastAsia="Times New Roman" w:hAnsi="Times New Roman" w:cs="Times New Roman"/>
          <w:color w:val="000000"/>
          <w:sz w:val="24"/>
          <w:szCs w:val="24"/>
          <w:lang w:eastAsia="ru-RU"/>
        </w:rPr>
      </w:pPr>
      <w:r w:rsidRPr="00663D97">
        <w:rPr>
          <w:rFonts w:ascii="Times New Roman" w:eastAsia="Times New Roman" w:hAnsi="Times New Roman" w:cs="Times New Roman"/>
          <w:color w:val="000000"/>
          <w:sz w:val="24"/>
          <w:szCs w:val="24"/>
          <w:lang w:eastAsia="ru-RU"/>
        </w:rPr>
        <w:lastRenderedPageBreak/>
        <w:t>1)  При Петре I в России происходят радикальные изменения в духовной сфере, в дворянском быте.</w:t>
      </w:r>
    </w:p>
    <w:p w14:paraId="5EE587A0" w14:textId="77777777" w:rsidR="006A46C6" w:rsidRPr="00663D97" w:rsidRDefault="006A46C6" w:rsidP="00CB68F7">
      <w:pPr>
        <w:shd w:val="clear" w:color="auto" w:fill="FFFFFF"/>
        <w:spacing w:after="75" w:line="240" w:lineRule="auto"/>
        <w:contextualSpacing/>
        <w:jc w:val="both"/>
        <w:rPr>
          <w:rFonts w:ascii="Times New Roman" w:eastAsia="Times New Roman" w:hAnsi="Times New Roman" w:cs="Times New Roman"/>
          <w:color w:val="000000"/>
          <w:sz w:val="24"/>
          <w:szCs w:val="24"/>
          <w:lang w:eastAsia="ru-RU"/>
        </w:rPr>
      </w:pPr>
      <w:r w:rsidRPr="00663D97">
        <w:rPr>
          <w:rFonts w:ascii="Times New Roman" w:eastAsia="Times New Roman" w:hAnsi="Times New Roman" w:cs="Times New Roman"/>
          <w:color w:val="000000"/>
          <w:sz w:val="24"/>
          <w:szCs w:val="24"/>
          <w:lang w:eastAsia="ru-RU"/>
        </w:rPr>
        <w:t>2)  Восточную внешнюю политику Петра I нельзя назвать удачной.</w:t>
      </w:r>
    </w:p>
    <w:p w14:paraId="2690DE71" w14:textId="77777777" w:rsidR="006A46C6" w:rsidRPr="00663D97" w:rsidRDefault="006A46C6" w:rsidP="00CB68F7">
      <w:pPr>
        <w:shd w:val="clear" w:color="auto" w:fill="FFFFFF"/>
        <w:spacing w:after="75" w:line="240" w:lineRule="auto"/>
        <w:contextualSpacing/>
        <w:jc w:val="both"/>
        <w:rPr>
          <w:rFonts w:ascii="Times New Roman" w:eastAsia="Times New Roman" w:hAnsi="Times New Roman" w:cs="Times New Roman"/>
          <w:color w:val="000000"/>
          <w:sz w:val="24"/>
          <w:szCs w:val="24"/>
          <w:lang w:eastAsia="ru-RU"/>
        </w:rPr>
      </w:pPr>
      <w:r w:rsidRPr="00663D97">
        <w:rPr>
          <w:rFonts w:ascii="Times New Roman" w:eastAsia="Times New Roman" w:hAnsi="Times New Roman" w:cs="Times New Roman"/>
          <w:color w:val="000000"/>
          <w:sz w:val="24"/>
          <w:szCs w:val="24"/>
          <w:lang w:eastAsia="ru-RU"/>
        </w:rPr>
        <w:t>3)  Среди дворян распространяется мода на европейское платье, мужчины начинают брить бороды, начинают проводиться ассамблеи.</w:t>
      </w:r>
    </w:p>
    <w:p w14:paraId="1EB25C4F" w14:textId="77777777" w:rsidR="006A46C6" w:rsidRPr="00663D97" w:rsidRDefault="006A46C6" w:rsidP="00CB68F7">
      <w:pPr>
        <w:shd w:val="clear" w:color="auto" w:fill="FFFFFF"/>
        <w:spacing w:after="75" w:line="240" w:lineRule="auto"/>
        <w:contextualSpacing/>
        <w:jc w:val="both"/>
        <w:rPr>
          <w:rFonts w:ascii="Times New Roman" w:eastAsia="Times New Roman" w:hAnsi="Times New Roman" w:cs="Times New Roman"/>
          <w:color w:val="000000"/>
          <w:sz w:val="24"/>
          <w:szCs w:val="24"/>
          <w:lang w:eastAsia="ru-RU"/>
        </w:rPr>
      </w:pPr>
      <w:r w:rsidRPr="00663D97">
        <w:rPr>
          <w:rFonts w:ascii="Times New Roman" w:eastAsia="Times New Roman" w:hAnsi="Times New Roman" w:cs="Times New Roman"/>
          <w:color w:val="000000"/>
          <w:sz w:val="24"/>
          <w:szCs w:val="24"/>
          <w:lang w:eastAsia="ru-RU"/>
        </w:rPr>
        <w:t>4)  Россия терпит поражение в ходе Прутского похода, вынуждена вернуть Азов Турции.</w:t>
      </w:r>
    </w:p>
    <w:p w14:paraId="3B8C1293" w14:textId="77777777" w:rsidR="006A46C6" w:rsidRPr="00663D97" w:rsidRDefault="006A46C6" w:rsidP="00CB68F7">
      <w:pPr>
        <w:shd w:val="clear" w:color="auto" w:fill="FFFFFF"/>
        <w:spacing w:after="75" w:line="240" w:lineRule="auto"/>
        <w:contextualSpacing/>
        <w:jc w:val="both"/>
        <w:rPr>
          <w:rFonts w:ascii="Times New Roman" w:eastAsia="Times New Roman" w:hAnsi="Times New Roman" w:cs="Times New Roman"/>
          <w:color w:val="000000"/>
          <w:sz w:val="24"/>
          <w:szCs w:val="24"/>
          <w:lang w:eastAsia="ru-RU"/>
        </w:rPr>
      </w:pPr>
      <w:r w:rsidRPr="00663D97">
        <w:rPr>
          <w:rFonts w:ascii="Times New Roman" w:eastAsia="Times New Roman" w:hAnsi="Times New Roman" w:cs="Times New Roman"/>
          <w:color w:val="000000"/>
          <w:sz w:val="24"/>
          <w:szCs w:val="24"/>
          <w:lang w:eastAsia="ru-RU"/>
        </w:rPr>
        <w:t> </w:t>
      </w:r>
    </w:p>
    <w:p w14:paraId="07B15D02" w14:textId="77777777" w:rsidR="006A46C6" w:rsidRPr="00663D97" w:rsidRDefault="006A46C6" w:rsidP="00CB68F7">
      <w:pPr>
        <w:shd w:val="clear" w:color="auto" w:fill="FFFFFF"/>
        <w:spacing w:after="75" w:line="240" w:lineRule="auto"/>
        <w:contextualSpacing/>
        <w:jc w:val="both"/>
        <w:rPr>
          <w:rFonts w:ascii="Times New Roman" w:eastAsia="Times New Roman" w:hAnsi="Times New Roman" w:cs="Times New Roman"/>
          <w:color w:val="000000"/>
          <w:sz w:val="24"/>
          <w:szCs w:val="24"/>
          <w:lang w:eastAsia="ru-RU"/>
        </w:rPr>
      </w:pPr>
      <w:r w:rsidRPr="00663D97">
        <w:rPr>
          <w:rFonts w:ascii="Times New Roman" w:eastAsia="Times New Roman" w:hAnsi="Times New Roman" w:cs="Times New Roman"/>
          <w:color w:val="000000"/>
          <w:sz w:val="24"/>
          <w:szCs w:val="24"/>
          <w:lang w:eastAsia="ru-RU"/>
        </w:rPr>
        <w:t>Ответ:</w:t>
      </w:r>
    </w:p>
    <w:tbl>
      <w:tblPr>
        <w:tblStyle w:val="1"/>
        <w:tblW w:w="0" w:type="auto"/>
        <w:tblLook w:val="04A0" w:firstRow="1" w:lastRow="0" w:firstColumn="1" w:lastColumn="0" w:noHBand="0" w:noVBand="1"/>
      </w:tblPr>
      <w:tblGrid>
        <w:gridCol w:w="2339"/>
        <w:gridCol w:w="2333"/>
        <w:gridCol w:w="2339"/>
        <w:gridCol w:w="2334"/>
      </w:tblGrid>
      <w:tr w:rsidR="006A46C6" w:rsidRPr="00663D97" w14:paraId="3D4DEF54" w14:textId="77777777" w:rsidTr="008A7E8B">
        <w:tc>
          <w:tcPr>
            <w:tcW w:w="10137" w:type="dxa"/>
            <w:gridSpan w:val="4"/>
            <w:vAlign w:val="center"/>
          </w:tcPr>
          <w:p w14:paraId="3A49D3C5" w14:textId="77777777" w:rsidR="006A46C6" w:rsidRPr="00663D97" w:rsidRDefault="006A46C6" w:rsidP="00CB68F7">
            <w:pPr>
              <w:spacing w:before="100" w:beforeAutospacing="1" w:after="100" w:afterAutospacing="1"/>
              <w:contextualSpacing/>
              <w:jc w:val="both"/>
              <w:rPr>
                <w:rFonts w:ascii="Times New Roman" w:eastAsia="Times New Roman" w:hAnsi="Times New Roman" w:cs="Times New Roman"/>
                <w:b/>
                <w:bCs/>
                <w:color w:val="000000"/>
                <w:sz w:val="24"/>
                <w:szCs w:val="24"/>
                <w:lang w:eastAsia="ru-RU"/>
              </w:rPr>
            </w:pPr>
            <w:r w:rsidRPr="00663D97">
              <w:rPr>
                <w:rFonts w:ascii="Times New Roman" w:eastAsia="Times New Roman" w:hAnsi="Times New Roman" w:cs="Times New Roman"/>
                <w:b/>
                <w:bCs/>
                <w:color w:val="000000"/>
                <w:sz w:val="24"/>
                <w:szCs w:val="24"/>
                <w:lang w:eastAsia="ru-RU"/>
              </w:rPr>
              <w:t>Номер предложения, содержащего</w:t>
            </w:r>
          </w:p>
        </w:tc>
      </w:tr>
      <w:tr w:rsidR="006A46C6" w:rsidRPr="00663D97" w14:paraId="013A2DFF" w14:textId="77777777" w:rsidTr="008A7E8B">
        <w:tc>
          <w:tcPr>
            <w:tcW w:w="2534" w:type="dxa"/>
            <w:vAlign w:val="center"/>
          </w:tcPr>
          <w:p w14:paraId="71E33D48" w14:textId="77777777" w:rsidR="006A46C6" w:rsidRPr="00663D97" w:rsidRDefault="006A46C6" w:rsidP="00CB68F7">
            <w:pPr>
              <w:spacing w:before="75"/>
              <w:contextualSpacing/>
              <w:jc w:val="both"/>
              <w:rPr>
                <w:rFonts w:ascii="Times New Roman" w:eastAsia="Times New Roman" w:hAnsi="Times New Roman" w:cs="Times New Roman"/>
                <w:color w:val="000000"/>
                <w:sz w:val="24"/>
                <w:szCs w:val="24"/>
                <w:lang w:eastAsia="ru-RU"/>
              </w:rPr>
            </w:pPr>
            <w:r w:rsidRPr="00663D97">
              <w:rPr>
                <w:rFonts w:ascii="Times New Roman" w:eastAsia="Times New Roman" w:hAnsi="Times New Roman" w:cs="Times New Roman"/>
                <w:color w:val="000000"/>
                <w:sz w:val="24"/>
                <w:szCs w:val="24"/>
                <w:lang w:eastAsia="ru-RU"/>
              </w:rPr>
              <w:t>тезис 1</w:t>
            </w:r>
          </w:p>
        </w:tc>
        <w:tc>
          <w:tcPr>
            <w:tcW w:w="2534" w:type="dxa"/>
            <w:vAlign w:val="center"/>
          </w:tcPr>
          <w:p w14:paraId="35B2F635" w14:textId="77777777" w:rsidR="006A46C6" w:rsidRPr="00663D97" w:rsidRDefault="006A46C6" w:rsidP="00CB68F7">
            <w:pPr>
              <w:spacing w:before="75"/>
              <w:contextualSpacing/>
              <w:jc w:val="both"/>
              <w:rPr>
                <w:rFonts w:ascii="Times New Roman" w:eastAsia="Times New Roman" w:hAnsi="Times New Roman" w:cs="Times New Roman"/>
                <w:color w:val="000000"/>
                <w:sz w:val="24"/>
                <w:szCs w:val="24"/>
                <w:lang w:eastAsia="ru-RU"/>
              </w:rPr>
            </w:pPr>
            <w:r w:rsidRPr="00663D97">
              <w:rPr>
                <w:rFonts w:ascii="Times New Roman" w:eastAsia="Times New Roman" w:hAnsi="Times New Roman" w:cs="Times New Roman"/>
                <w:color w:val="000000"/>
                <w:sz w:val="24"/>
                <w:szCs w:val="24"/>
                <w:lang w:eastAsia="ru-RU"/>
              </w:rPr>
              <w:t>факт 1</w:t>
            </w:r>
          </w:p>
        </w:tc>
        <w:tc>
          <w:tcPr>
            <w:tcW w:w="2534" w:type="dxa"/>
            <w:vAlign w:val="center"/>
          </w:tcPr>
          <w:p w14:paraId="2D9C1D41" w14:textId="77777777" w:rsidR="006A46C6" w:rsidRPr="00663D97" w:rsidRDefault="006A46C6" w:rsidP="00CB68F7">
            <w:pPr>
              <w:spacing w:before="75"/>
              <w:contextualSpacing/>
              <w:jc w:val="both"/>
              <w:rPr>
                <w:rFonts w:ascii="Times New Roman" w:eastAsia="Times New Roman" w:hAnsi="Times New Roman" w:cs="Times New Roman"/>
                <w:color w:val="000000"/>
                <w:sz w:val="24"/>
                <w:szCs w:val="24"/>
                <w:lang w:eastAsia="ru-RU"/>
              </w:rPr>
            </w:pPr>
            <w:r w:rsidRPr="00663D97">
              <w:rPr>
                <w:rFonts w:ascii="Times New Roman" w:eastAsia="Times New Roman" w:hAnsi="Times New Roman" w:cs="Times New Roman"/>
                <w:color w:val="000000"/>
                <w:sz w:val="24"/>
                <w:szCs w:val="24"/>
                <w:lang w:eastAsia="ru-RU"/>
              </w:rPr>
              <w:t>тезис 2</w:t>
            </w:r>
          </w:p>
        </w:tc>
        <w:tc>
          <w:tcPr>
            <w:tcW w:w="2535" w:type="dxa"/>
            <w:vAlign w:val="center"/>
          </w:tcPr>
          <w:p w14:paraId="591B23D3" w14:textId="77777777" w:rsidR="006A46C6" w:rsidRPr="00663D97" w:rsidRDefault="006A46C6" w:rsidP="00CB68F7">
            <w:pPr>
              <w:spacing w:before="75"/>
              <w:contextualSpacing/>
              <w:jc w:val="both"/>
              <w:rPr>
                <w:rFonts w:ascii="Times New Roman" w:eastAsia="Times New Roman" w:hAnsi="Times New Roman" w:cs="Times New Roman"/>
                <w:color w:val="000000"/>
                <w:sz w:val="24"/>
                <w:szCs w:val="24"/>
                <w:lang w:eastAsia="ru-RU"/>
              </w:rPr>
            </w:pPr>
            <w:r w:rsidRPr="00663D97">
              <w:rPr>
                <w:rFonts w:ascii="Times New Roman" w:eastAsia="Times New Roman" w:hAnsi="Times New Roman" w:cs="Times New Roman"/>
                <w:color w:val="000000"/>
                <w:sz w:val="24"/>
                <w:szCs w:val="24"/>
                <w:lang w:eastAsia="ru-RU"/>
              </w:rPr>
              <w:t>факт 2</w:t>
            </w:r>
          </w:p>
        </w:tc>
      </w:tr>
      <w:tr w:rsidR="006A46C6" w:rsidRPr="00663D97" w14:paraId="77F9B8BD" w14:textId="77777777" w:rsidTr="008A7E8B">
        <w:tc>
          <w:tcPr>
            <w:tcW w:w="2534" w:type="dxa"/>
          </w:tcPr>
          <w:p w14:paraId="30034908" w14:textId="77777777" w:rsidR="006A46C6" w:rsidRPr="00663D97" w:rsidRDefault="006A46C6" w:rsidP="00CB68F7">
            <w:pPr>
              <w:contextualSpacing/>
              <w:jc w:val="both"/>
              <w:rPr>
                <w:rFonts w:ascii="Times New Roman" w:eastAsia="Times New Roman" w:hAnsi="Times New Roman" w:cs="Times New Roman"/>
                <w:color w:val="000000"/>
                <w:sz w:val="24"/>
                <w:szCs w:val="24"/>
                <w:lang w:eastAsia="ru-RU"/>
              </w:rPr>
            </w:pPr>
          </w:p>
        </w:tc>
        <w:tc>
          <w:tcPr>
            <w:tcW w:w="2534" w:type="dxa"/>
          </w:tcPr>
          <w:p w14:paraId="091596FF" w14:textId="77777777" w:rsidR="006A46C6" w:rsidRPr="00663D97" w:rsidRDefault="006A46C6" w:rsidP="00CB68F7">
            <w:pPr>
              <w:contextualSpacing/>
              <w:jc w:val="both"/>
              <w:rPr>
                <w:rFonts w:ascii="Times New Roman" w:eastAsia="Times New Roman" w:hAnsi="Times New Roman" w:cs="Times New Roman"/>
                <w:color w:val="000000"/>
                <w:sz w:val="24"/>
                <w:szCs w:val="24"/>
                <w:lang w:eastAsia="ru-RU"/>
              </w:rPr>
            </w:pPr>
          </w:p>
        </w:tc>
        <w:tc>
          <w:tcPr>
            <w:tcW w:w="2534" w:type="dxa"/>
          </w:tcPr>
          <w:p w14:paraId="1C4E6082" w14:textId="77777777" w:rsidR="006A46C6" w:rsidRPr="00663D97" w:rsidRDefault="006A46C6" w:rsidP="00CB68F7">
            <w:pPr>
              <w:contextualSpacing/>
              <w:jc w:val="both"/>
              <w:rPr>
                <w:rFonts w:ascii="Times New Roman" w:eastAsia="Times New Roman" w:hAnsi="Times New Roman" w:cs="Times New Roman"/>
                <w:color w:val="000000"/>
                <w:sz w:val="24"/>
                <w:szCs w:val="24"/>
                <w:lang w:eastAsia="ru-RU"/>
              </w:rPr>
            </w:pPr>
          </w:p>
        </w:tc>
        <w:tc>
          <w:tcPr>
            <w:tcW w:w="2535" w:type="dxa"/>
          </w:tcPr>
          <w:p w14:paraId="05D92F56" w14:textId="77777777" w:rsidR="006A46C6" w:rsidRPr="00663D97" w:rsidRDefault="006A46C6" w:rsidP="00CB68F7">
            <w:pPr>
              <w:contextualSpacing/>
              <w:jc w:val="both"/>
              <w:rPr>
                <w:rFonts w:ascii="Times New Roman" w:eastAsia="Times New Roman" w:hAnsi="Times New Roman" w:cs="Times New Roman"/>
                <w:color w:val="000000"/>
                <w:sz w:val="24"/>
                <w:szCs w:val="24"/>
                <w:lang w:eastAsia="ru-RU"/>
              </w:rPr>
            </w:pPr>
          </w:p>
        </w:tc>
      </w:tr>
    </w:tbl>
    <w:p w14:paraId="42311F96" w14:textId="77777777" w:rsidR="006A46C6" w:rsidRPr="00663D97" w:rsidRDefault="006A46C6" w:rsidP="00CB68F7">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14:paraId="71959588" w14:textId="77777777" w:rsidR="006A46C6" w:rsidRPr="00663D97" w:rsidRDefault="006A46C6" w:rsidP="00CB68F7">
      <w:pPr>
        <w:pStyle w:val="a4"/>
        <w:numPr>
          <w:ilvl w:val="0"/>
          <w:numId w:val="1"/>
        </w:numPr>
        <w:spacing w:after="75" w:line="240" w:lineRule="auto"/>
        <w:rPr>
          <w:rFonts w:ascii="Times New Roman" w:hAnsi="Times New Roman" w:cs="Times New Roman"/>
          <w:color w:val="000000"/>
          <w:sz w:val="24"/>
          <w:szCs w:val="24"/>
        </w:rPr>
      </w:pPr>
      <w:r w:rsidRPr="00663D97">
        <w:rPr>
          <w:rFonts w:ascii="Times New Roman" w:hAnsi="Times New Roman" w:cs="Times New Roman"/>
          <w:color w:val="000000"/>
          <w:sz w:val="24"/>
          <w:szCs w:val="24"/>
        </w:rPr>
        <w:t>Используя данные статистической таблицы, завершите представленные ниже суждения, соотнеся их начала и варианты завершения.</w:t>
      </w:r>
    </w:p>
    <w:p w14:paraId="12966CA8" w14:textId="77777777" w:rsidR="006A46C6" w:rsidRPr="00663D97" w:rsidRDefault="006A46C6" w:rsidP="00CB68F7">
      <w:pPr>
        <w:shd w:val="clear" w:color="auto" w:fill="FFFFFF"/>
        <w:spacing w:after="75" w:line="240" w:lineRule="auto"/>
        <w:contextualSpacing/>
        <w:jc w:val="both"/>
        <w:rPr>
          <w:rFonts w:ascii="Times New Roman" w:eastAsia="Times New Roman" w:hAnsi="Times New Roman" w:cs="Times New Roman"/>
          <w:color w:val="000000"/>
          <w:sz w:val="24"/>
          <w:szCs w:val="24"/>
          <w:lang w:eastAsia="ru-RU"/>
        </w:rPr>
      </w:pPr>
      <w:r w:rsidRPr="00663D97">
        <w:rPr>
          <w:rFonts w:ascii="Times New Roman" w:eastAsia="Times New Roman" w:hAnsi="Times New Roman" w:cs="Times New Roman"/>
          <w:b/>
          <w:bCs/>
          <w:color w:val="000000"/>
          <w:sz w:val="24"/>
          <w:szCs w:val="24"/>
          <w:lang w:eastAsia="ru-RU"/>
        </w:rPr>
        <w:t>Годовые обороты русских портов</w:t>
      </w:r>
    </w:p>
    <w:tbl>
      <w:tblPr>
        <w:tblW w:w="0" w:type="auto"/>
        <w:tblCellMar>
          <w:top w:w="15" w:type="dxa"/>
          <w:left w:w="15" w:type="dxa"/>
          <w:bottom w:w="15" w:type="dxa"/>
          <w:right w:w="15" w:type="dxa"/>
        </w:tblCellMar>
        <w:tblLook w:val="04A0" w:firstRow="1" w:lastRow="0" w:firstColumn="1" w:lastColumn="0" w:noHBand="0" w:noVBand="1"/>
      </w:tblPr>
      <w:tblGrid>
        <w:gridCol w:w="600"/>
        <w:gridCol w:w="2022"/>
        <w:gridCol w:w="1575"/>
        <w:gridCol w:w="1455"/>
      </w:tblGrid>
      <w:tr w:rsidR="006A46C6" w:rsidRPr="00663D97" w14:paraId="2CDC8A94" w14:textId="77777777" w:rsidTr="006A46C6">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14:paraId="2FD33263" w14:textId="77777777" w:rsidR="006A46C6" w:rsidRPr="00663D97" w:rsidRDefault="006A46C6" w:rsidP="00CB68F7">
            <w:pPr>
              <w:shd w:val="clear" w:color="auto" w:fill="FFFFFF"/>
              <w:spacing w:after="75" w:line="240" w:lineRule="auto"/>
              <w:contextualSpacing/>
              <w:jc w:val="both"/>
              <w:rPr>
                <w:rFonts w:ascii="Times New Roman" w:eastAsia="Times New Roman" w:hAnsi="Times New Roman" w:cs="Times New Roman"/>
                <w:b/>
                <w:bCs/>
                <w:color w:val="000000"/>
                <w:sz w:val="24"/>
                <w:szCs w:val="24"/>
                <w:lang w:eastAsia="ru-RU"/>
              </w:rPr>
            </w:pPr>
            <w:r w:rsidRPr="00663D97">
              <w:rPr>
                <w:rFonts w:ascii="Times New Roman" w:eastAsia="Times New Roman" w:hAnsi="Times New Roman" w:cs="Times New Roman"/>
                <w:b/>
                <w:bCs/>
                <w:color w:val="000000"/>
                <w:sz w:val="24"/>
                <w:szCs w:val="24"/>
                <w:lang w:eastAsia="ru-RU"/>
              </w:rPr>
              <w:t>Год</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14:paraId="5440D322" w14:textId="77777777" w:rsidR="006A46C6" w:rsidRPr="00663D97" w:rsidRDefault="006A46C6" w:rsidP="00CB68F7">
            <w:pPr>
              <w:shd w:val="clear" w:color="auto" w:fill="FFFFFF"/>
              <w:spacing w:after="75" w:line="240" w:lineRule="auto"/>
              <w:contextualSpacing/>
              <w:jc w:val="both"/>
              <w:rPr>
                <w:rFonts w:ascii="Times New Roman" w:eastAsia="Times New Roman" w:hAnsi="Times New Roman" w:cs="Times New Roman"/>
                <w:b/>
                <w:bCs/>
                <w:color w:val="000000"/>
                <w:sz w:val="24"/>
                <w:szCs w:val="24"/>
                <w:lang w:eastAsia="ru-RU"/>
              </w:rPr>
            </w:pPr>
            <w:r w:rsidRPr="00663D97">
              <w:rPr>
                <w:rFonts w:ascii="Times New Roman" w:eastAsia="Times New Roman" w:hAnsi="Times New Roman" w:cs="Times New Roman"/>
                <w:b/>
                <w:bCs/>
                <w:color w:val="000000"/>
                <w:sz w:val="24"/>
                <w:szCs w:val="24"/>
                <w:lang w:eastAsia="ru-RU"/>
              </w:rPr>
              <w:t>Санкт-Петербург</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14:paraId="55F0B104" w14:textId="77777777" w:rsidR="006A46C6" w:rsidRPr="00663D97" w:rsidRDefault="006A46C6" w:rsidP="00CB68F7">
            <w:pPr>
              <w:shd w:val="clear" w:color="auto" w:fill="FFFFFF"/>
              <w:spacing w:after="75" w:line="240" w:lineRule="auto"/>
              <w:contextualSpacing/>
              <w:jc w:val="both"/>
              <w:rPr>
                <w:rFonts w:ascii="Times New Roman" w:eastAsia="Times New Roman" w:hAnsi="Times New Roman" w:cs="Times New Roman"/>
                <w:b/>
                <w:bCs/>
                <w:color w:val="000000"/>
                <w:sz w:val="24"/>
                <w:szCs w:val="24"/>
                <w:lang w:eastAsia="ru-RU"/>
              </w:rPr>
            </w:pPr>
            <w:r w:rsidRPr="00663D97">
              <w:rPr>
                <w:rFonts w:ascii="Times New Roman" w:eastAsia="Times New Roman" w:hAnsi="Times New Roman" w:cs="Times New Roman"/>
                <w:b/>
                <w:bCs/>
                <w:color w:val="000000"/>
                <w:sz w:val="24"/>
                <w:szCs w:val="24"/>
                <w:lang w:eastAsia="ru-RU"/>
              </w:rPr>
              <w:t>Архангельск</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14:paraId="0DC3D55A" w14:textId="77777777" w:rsidR="006A46C6" w:rsidRPr="00663D97" w:rsidRDefault="006A46C6" w:rsidP="00CB68F7">
            <w:pPr>
              <w:shd w:val="clear" w:color="auto" w:fill="FFFFFF"/>
              <w:spacing w:after="75" w:line="240" w:lineRule="auto"/>
              <w:contextualSpacing/>
              <w:jc w:val="both"/>
              <w:rPr>
                <w:rFonts w:ascii="Times New Roman" w:eastAsia="Times New Roman" w:hAnsi="Times New Roman" w:cs="Times New Roman"/>
                <w:b/>
                <w:bCs/>
                <w:color w:val="000000"/>
                <w:sz w:val="24"/>
                <w:szCs w:val="24"/>
                <w:lang w:eastAsia="ru-RU"/>
              </w:rPr>
            </w:pPr>
            <w:r w:rsidRPr="00663D97">
              <w:rPr>
                <w:rFonts w:ascii="Times New Roman" w:eastAsia="Times New Roman" w:hAnsi="Times New Roman" w:cs="Times New Roman"/>
                <w:b/>
                <w:bCs/>
                <w:color w:val="000000"/>
                <w:sz w:val="24"/>
                <w:szCs w:val="24"/>
                <w:lang w:eastAsia="ru-RU"/>
              </w:rPr>
              <w:t>Астрахань</w:t>
            </w:r>
          </w:p>
        </w:tc>
      </w:tr>
      <w:tr w:rsidR="006A46C6" w:rsidRPr="00663D97" w14:paraId="54EBAAF9" w14:textId="77777777" w:rsidTr="006A46C6">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3BD220A" w14:textId="77777777" w:rsidR="006A46C6" w:rsidRPr="00663D97" w:rsidRDefault="006A46C6" w:rsidP="00CB68F7">
            <w:pPr>
              <w:shd w:val="clear" w:color="auto" w:fill="FFFFFF"/>
              <w:spacing w:after="75" w:line="240" w:lineRule="auto"/>
              <w:contextualSpacing/>
              <w:jc w:val="both"/>
              <w:rPr>
                <w:rFonts w:ascii="Times New Roman" w:eastAsia="Times New Roman" w:hAnsi="Times New Roman" w:cs="Times New Roman"/>
                <w:color w:val="000000"/>
                <w:sz w:val="24"/>
                <w:szCs w:val="24"/>
                <w:lang w:eastAsia="ru-RU"/>
              </w:rPr>
            </w:pPr>
            <w:r w:rsidRPr="00663D97">
              <w:rPr>
                <w:rFonts w:ascii="Times New Roman" w:eastAsia="Times New Roman" w:hAnsi="Times New Roman" w:cs="Times New Roman"/>
                <w:color w:val="000000"/>
                <w:sz w:val="24"/>
                <w:szCs w:val="24"/>
                <w:lang w:eastAsia="ru-RU"/>
              </w:rPr>
              <w:t>1719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9CF9E0B" w14:textId="77777777" w:rsidR="006A46C6" w:rsidRPr="00663D97" w:rsidRDefault="006A46C6" w:rsidP="00CB68F7">
            <w:pPr>
              <w:shd w:val="clear" w:color="auto" w:fill="FFFFFF"/>
              <w:spacing w:after="75" w:line="240" w:lineRule="auto"/>
              <w:contextualSpacing/>
              <w:jc w:val="both"/>
              <w:rPr>
                <w:rFonts w:ascii="Times New Roman" w:eastAsia="Times New Roman" w:hAnsi="Times New Roman" w:cs="Times New Roman"/>
                <w:color w:val="000000"/>
                <w:sz w:val="24"/>
                <w:szCs w:val="24"/>
                <w:lang w:eastAsia="ru-RU"/>
              </w:rPr>
            </w:pPr>
            <w:r w:rsidRPr="00663D97">
              <w:rPr>
                <w:rFonts w:ascii="Times New Roman" w:eastAsia="Times New Roman" w:hAnsi="Times New Roman" w:cs="Times New Roman"/>
                <w:color w:val="000000"/>
                <w:sz w:val="24"/>
                <w:szCs w:val="24"/>
                <w:lang w:eastAsia="ru-RU"/>
              </w:rPr>
              <w:t>1976 тыс. руб.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CEEDF9E" w14:textId="77777777" w:rsidR="006A46C6" w:rsidRPr="00663D97" w:rsidRDefault="006A46C6" w:rsidP="00CB68F7">
            <w:pPr>
              <w:shd w:val="clear" w:color="auto" w:fill="FFFFFF"/>
              <w:spacing w:after="75" w:line="240" w:lineRule="auto"/>
              <w:contextualSpacing/>
              <w:jc w:val="both"/>
              <w:rPr>
                <w:rFonts w:ascii="Times New Roman" w:eastAsia="Times New Roman" w:hAnsi="Times New Roman" w:cs="Times New Roman"/>
                <w:color w:val="000000"/>
                <w:sz w:val="24"/>
                <w:szCs w:val="24"/>
                <w:lang w:eastAsia="ru-RU"/>
              </w:rPr>
            </w:pPr>
            <w:r w:rsidRPr="00663D97">
              <w:rPr>
                <w:rFonts w:ascii="Times New Roman" w:eastAsia="Times New Roman" w:hAnsi="Times New Roman" w:cs="Times New Roman"/>
                <w:color w:val="000000"/>
                <w:sz w:val="24"/>
                <w:szCs w:val="24"/>
                <w:lang w:eastAsia="ru-RU"/>
              </w:rPr>
              <w:t>2942 тыс. руб.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3057F27" w14:textId="77777777" w:rsidR="006A46C6" w:rsidRPr="00663D97" w:rsidRDefault="006A46C6" w:rsidP="00CB68F7">
            <w:pPr>
              <w:shd w:val="clear" w:color="auto" w:fill="FFFFFF"/>
              <w:spacing w:after="75" w:line="240" w:lineRule="auto"/>
              <w:contextualSpacing/>
              <w:jc w:val="both"/>
              <w:rPr>
                <w:rFonts w:ascii="Times New Roman" w:eastAsia="Times New Roman" w:hAnsi="Times New Roman" w:cs="Times New Roman"/>
                <w:color w:val="000000"/>
                <w:sz w:val="24"/>
                <w:szCs w:val="24"/>
                <w:lang w:eastAsia="ru-RU"/>
              </w:rPr>
            </w:pPr>
            <w:r w:rsidRPr="00663D97">
              <w:rPr>
                <w:rFonts w:ascii="Times New Roman" w:eastAsia="Times New Roman" w:hAnsi="Times New Roman" w:cs="Times New Roman"/>
                <w:color w:val="000000"/>
                <w:sz w:val="24"/>
                <w:szCs w:val="24"/>
                <w:lang w:eastAsia="ru-RU"/>
              </w:rPr>
              <w:t>961 тыс. руб.</w:t>
            </w:r>
          </w:p>
        </w:tc>
      </w:tr>
      <w:tr w:rsidR="006A46C6" w:rsidRPr="00663D97" w14:paraId="4D63E137" w14:textId="77777777" w:rsidTr="006A46C6">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00AE7F3" w14:textId="77777777" w:rsidR="006A46C6" w:rsidRPr="00663D97" w:rsidRDefault="006A46C6" w:rsidP="00CB68F7">
            <w:pPr>
              <w:shd w:val="clear" w:color="auto" w:fill="FFFFFF"/>
              <w:spacing w:after="75" w:line="240" w:lineRule="auto"/>
              <w:contextualSpacing/>
              <w:jc w:val="both"/>
              <w:rPr>
                <w:rFonts w:ascii="Times New Roman" w:eastAsia="Times New Roman" w:hAnsi="Times New Roman" w:cs="Times New Roman"/>
                <w:color w:val="000000"/>
                <w:sz w:val="24"/>
                <w:szCs w:val="24"/>
                <w:lang w:eastAsia="ru-RU"/>
              </w:rPr>
            </w:pPr>
            <w:r w:rsidRPr="00663D97">
              <w:rPr>
                <w:rFonts w:ascii="Times New Roman" w:eastAsia="Times New Roman" w:hAnsi="Times New Roman" w:cs="Times New Roman"/>
                <w:color w:val="000000"/>
                <w:sz w:val="24"/>
                <w:szCs w:val="24"/>
                <w:lang w:eastAsia="ru-RU"/>
              </w:rPr>
              <w:t>1726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D7138C8" w14:textId="77777777" w:rsidR="006A46C6" w:rsidRPr="00663D97" w:rsidRDefault="006A46C6" w:rsidP="00CB68F7">
            <w:pPr>
              <w:shd w:val="clear" w:color="auto" w:fill="FFFFFF"/>
              <w:spacing w:after="75" w:line="240" w:lineRule="auto"/>
              <w:contextualSpacing/>
              <w:jc w:val="both"/>
              <w:rPr>
                <w:rFonts w:ascii="Times New Roman" w:eastAsia="Times New Roman" w:hAnsi="Times New Roman" w:cs="Times New Roman"/>
                <w:color w:val="000000"/>
                <w:sz w:val="24"/>
                <w:szCs w:val="24"/>
                <w:lang w:eastAsia="ru-RU"/>
              </w:rPr>
            </w:pPr>
            <w:r w:rsidRPr="00663D97">
              <w:rPr>
                <w:rFonts w:ascii="Times New Roman" w:eastAsia="Times New Roman" w:hAnsi="Times New Roman" w:cs="Times New Roman"/>
                <w:color w:val="000000"/>
                <w:sz w:val="24"/>
                <w:szCs w:val="24"/>
                <w:lang w:eastAsia="ru-RU"/>
              </w:rPr>
              <w:t>3953 тыс. руб.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B9C32E4" w14:textId="77777777" w:rsidR="006A46C6" w:rsidRPr="00663D97" w:rsidRDefault="006A46C6" w:rsidP="00CB68F7">
            <w:pPr>
              <w:shd w:val="clear" w:color="auto" w:fill="FFFFFF"/>
              <w:spacing w:after="75" w:line="240" w:lineRule="auto"/>
              <w:contextualSpacing/>
              <w:jc w:val="both"/>
              <w:rPr>
                <w:rFonts w:ascii="Times New Roman" w:eastAsia="Times New Roman" w:hAnsi="Times New Roman" w:cs="Times New Roman"/>
                <w:color w:val="000000"/>
                <w:sz w:val="24"/>
                <w:szCs w:val="24"/>
                <w:lang w:eastAsia="ru-RU"/>
              </w:rPr>
            </w:pPr>
            <w:r w:rsidRPr="00663D97">
              <w:rPr>
                <w:rFonts w:ascii="Times New Roman" w:eastAsia="Times New Roman" w:hAnsi="Times New Roman" w:cs="Times New Roman"/>
                <w:color w:val="000000"/>
                <w:sz w:val="24"/>
                <w:szCs w:val="24"/>
                <w:lang w:eastAsia="ru-RU"/>
              </w:rPr>
              <w:t>245 тыс. руб.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2590D67" w14:textId="77777777" w:rsidR="006A46C6" w:rsidRPr="00663D97" w:rsidRDefault="006A46C6" w:rsidP="00CB68F7">
            <w:pPr>
              <w:shd w:val="clear" w:color="auto" w:fill="FFFFFF"/>
              <w:spacing w:after="75" w:line="240" w:lineRule="auto"/>
              <w:contextualSpacing/>
              <w:jc w:val="both"/>
              <w:rPr>
                <w:rFonts w:ascii="Times New Roman" w:eastAsia="Times New Roman" w:hAnsi="Times New Roman" w:cs="Times New Roman"/>
                <w:color w:val="000000"/>
                <w:sz w:val="24"/>
                <w:szCs w:val="24"/>
                <w:lang w:eastAsia="ru-RU"/>
              </w:rPr>
            </w:pPr>
            <w:r w:rsidRPr="00663D97">
              <w:rPr>
                <w:rFonts w:ascii="Times New Roman" w:eastAsia="Times New Roman" w:hAnsi="Times New Roman" w:cs="Times New Roman"/>
                <w:color w:val="000000"/>
                <w:sz w:val="24"/>
                <w:szCs w:val="24"/>
                <w:lang w:eastAsia="ru-RU"/>
              </w:rPr>
              <w:t>988 тыс. руб.</w:t>
            </w:r>
          </w:p>
        </w:tc>
      </w:tr>
    </w:tbl>
    <w:p w14:paraId="0BC3C8AF" w14:textId="77777777" w:rsidR="006A46C6" w:rsidRPr="00663D97" w:rsidRDefault="006A46C6" w:rsidP="00CB68F7">
      <w:pPr>
        <w:shd w:val="clear" w:color="auto" w:fill="FFFFFF"/>
        <w:spacing w:after="75" w:line="240" w:lineRule="auto"/>
        <w:contextualSpacing/>
        <w:jc w:val="both"/>
        <w:rPr>
          <w:rFonts w:ascii="Times New Roman" w:eastAsia="Times New Roman" w:hAnsi="Times New Roman" w:cs="Times New Roman"/>
          <w:color w:val="000000"/>
          <w:sz w:val="24"/>
          <w:szCs w:val="24"/>
          <w:lang w:eastAsia="ru-RU"/>
        </w:rPr>
        <w:sectPr w:rsidR="006A46C6" w:rsidRPr="00663D97" w:rsidSect="004A36D4">
          <w:type w:val="continuous"/>
          <w:pgSz w:w="11906" w:h="16838"/>
          <w:pgMar w:top="1134" w:right="850" w:bottom="1134" w:left="1701" w:header="708" w:footer="708" w:gutter="0"/>
          <w:cols w:space="708"/>
          <w:docGrid w:linePitch="360"/>
        </w:sectPr>
      </w:pPr>
    </w:p>
    <w:p w14:paraId="70F6A2E9" w14:textId="77777777" w:rsidR="006A46C6" w:rsidRPr="00663D97" w:rsidRDefault="006A46C6" w:rsidP="00CB68F7">
      <w:pPr>
        <w:shd w:val="clear" w:color="auto" w:fill="FFFFFF"/>
        <w:spacing w:after="75" w:line="240" w:lineRule="auto"/>
        <w:contextualSpacing/>
        <w:jc w:val="both"/>
        <w:rPr>
          <w:rFonts w:ascii="Times New Roman" w:eastAsia="Times New Roman" w:hAnsi="Times New Roman" w:cs="Times New Roman"/>
          <w:color w:val="000000"/>
          <w:sz w:val="24"/>
          <w:szCs w:val="24"/>
          <w:lang w:eastAsia="ru-RU"/>
        </w:rPr>
      </w:pPr>
    </w:p>
    <w:p w14:paraId="40D4AD78" w14:textId="77777777" w:rsidR="006A46C6" w:rsidRPr="00663D97" w:rsidRDefault="006A46C6" w:rsidP="00CB68F7">
      <w:pPr>
        <w:shd w:val="clear" w:color="auto" w:fill="FFFFFF"/>
        <w:spacing w:after="75" w:line="240" w:lineRule="auto"/>
        <w:contextualSpacing/>
        <w:jc w:val="both"/>
        <w:rPr>
          <w:rFonts w:ascii="Times New Roman" w:eastAsia="Times New Roman" w:hAnsi="Times New Roman" w:cs="Times New Roman"/>
          <w:color w:val="000000"/>
          <w:sz w:val="24"/>
          <w:szCs w:val="24"/>
          <w:lang w:eastAsia="ru-RU"/>
        </w:rPr>
      </w:pPr>
      <w:r w:rsidRPr="00663D97">
        <w:rPr>
          <w:rFonts w:ascii="Times New Roman" w:eastAsia="Times New Roman" w:hAnsi="Times New Roman" w:cs="Times New Roman"/>
          <w:color w:val="000000"/>
          <w:sz w:val="24"/>
          <w:szCs w:val="24"/>
          <w:lang w:eastAsia="ru-RU"/>
        </w:rPr>
        <w:t>НАЧАЛО СУЖДЕНИЯ</w:t>
      </w:r>
    </w:p>
    <w:p w14:paraId="3A0FB2EE" w14:textId="77777777" w:rsidR="006A46C6" w:rsidRPr="00663D97" w:rsidRDefault="006A46C6" w:rsidP="00CB68F7">
      <w:pPr>
        <w:shd w:val="clear" w:color="auto" w:fill="FFFFFF"/>
        <w:spacing w:after="75" w:line="240" w:lineRule="auto"/>
        <w:contextualSpacing/>
        <w:jc w:val="both"/>
        <w:rPr>
          <w:rFonts w:ascii="Times New Roman" w:eastAsia="Times New Roman" w:hAnsi="Times New Roman" w:cs="Times New Roman"/>
          <w:color w:val="000000"/>
          <w:sz w:val="24"/>
          <w:szCs w:val="24"/>
          <w:lang w:eastAsia="ru-RU"/>
        </w:rPr>
      </w:pPr>
    </w:p>
    <w:p w14:paraId="0750223E" w14:textId="77777777" w:rsidR="006A46C6" w:rsidRPr="00663D97" w:rsidRDefault="006A46C6" w:rsidP="00CB68F7">
      <w:pPr>
        <w:shd w:val="clear" w:color="auto" w:fill="FFFFFF"/>
        <w:spacing w:after="75" w:line="240" w:lineRule="auto"/>
        <w:contextualSpacing/>
        <w:jc w:val="both"/>
        <w:rPr>
          <w:rFonts w:ascii="Times New Roman" w:eastAsia="Times New Roman" w:hAnsi="Times New Roman" w:cs="Times New Roman"/>
          <w:color w:val="000000"/>
          <w:sz w:val="24"/>
          <w:szCs w:val="24"/>
          <w:lang w:eastAsia="ru-RU"/>
        </w:rPr>
      </w:pPr>
      <w:r w:rsidRPr="00663D97">
        <w:rPr>
          <w:rFonts w:ascii="Times New Roman" w:eastAsia="Times New Roman" w:hAnsi="Times New Roman" w:cs="Times New Roman"/>
          <w:color w:val="000000"/>
          <w:sz w:val="24"/>
          <w:szCs w:val="24"/>
          <w:lang w:eastAsia="ru-RU"/>
        </w:rPr>
        <w:t>A)  К 1726 г. более чем в 10 раз упали объёмы торговли, осуществляемые через порт</w:t>
      </w:r>
    </w:p>
    <w:p w14:paraId="283E4678" w14:textId="77777777" w:rsidR="006A46C6" w:rsidRPr="00663D97" w:rsidRDefault="006A46C6" w:rsidP="00CB68F7">
      <w:pPr>
        <w:shd w:val="clear" w:color="auto" w:fill="FFFFFF"/>
        <w:spacing w:after="75" w:line="240" w:lineRule="auto"/>
        <w:contextualSpacing/>
        <w:jc w:val="both"/>
        <w:rPr>
          <w:rFonts w:ascii="Times New Roman" w:eastAsia="Times New Roman" w:hAnsi="Times New Roman" w:cs="Times New Roman"/>
          <w:color w:val="000000"/>
          <w:sz w:val="24"/>
          <w:szCs w:val="24"/>
          <w:lang w:eastAsia="ru-RU"/>
        </w:rPr>
      </w:pPr>
      <w:r w:rsidRPr="00663D97">
        <w:rPr>
          <w:rFonts w:ascii="Times New Roman" w:eastAsia="Times New Roman" w:hAnsi="Times New Roman" w:cs="Times New Roman"/>
          <w:color w:val="000000"/>
          <w:sz w:val="24"/>
          <w:szCs w:val="24"/>
          <w:lang w:eastAsia="ru-RU"/>
        </w:rPr>
        <w:t>Б)  К 1726 г. главными морскими торговыми воротами страны становится</w:t>
      </w:r>
    </w:p>
    <w:p w14:paraId="782227EE" w14:textId="77777777" w:rsidR="006A46C6" w:rsidRPr="00663D97" w:rsidRDefault="006A46C6" w:rsidP="00CB68F7">
      <w:pPr>
        <w:shd w:val="clear" w:color="auto" w:fill="FFFFFF"/>
        <w:spacing w:after="75" w:line="240" w:lineRule="auto"/>
        <w:contextualSpacing/>
        <w:jc w:val="both"/>
        <w:rPr>
          <w:rFonts w:ascii="Times New Roman" w:eastAsia="Times New Roman" w:hAnsi="Times New Roman" w:cs="Times New Roman"/>
          <w:color w:val="000000"/>
          <w:sz w:val="24"/>
          <w:szCs w:val="24"/>
          <w:lang w:eastAsia="ru-RU"/>
        </w:rPr>
      </w:pPr>
      <w:proofErr w:type="gramStart"/>
      <w:r w:rsidRPr="00663D97">
        <w:rPr>
          <w:rFonts w:ascii="Times New Roman" w:eastAsia="Times New Roman" w:hAnsi="Times New Roman" w:cs="Times New Roman"/>
          <w:color w:val="000000"/>
          <w:sz w:val="24"/>
          <w:szCs w:val="24"/>
          <w:lang w:eastAsia="ru-RU"/>
        </w:rPr>
        <w:t>В)  Совокупный</w:t>
      </w:r>
      <w:proofErr w:type="gramEnd"/>
      <w:r w:rsidRPr="00663D97">
        <w:rPr>
          <w:rFonts w:ascii="Times New Roman" w:eastAsia="Times New Roman" w:hAnsi="Times New Roman" w:cs="Times New Roman"/>
          <w:color w:val="000000"/>
          <w:sz w:val="24"/>
          <w:szCs w:val="24"/>
          <w:lang w:eastAsia="ru-RU"/>
        </w:rPr>
        <w:t xml:space="preserve"> годовой оборот трёх портов, представленных в таблице, был выше в</w:t>
      </w:r>
    </w:p>
    <w:p w14:paraId="5162DA75" w14:textId="77777777" w:rsidR="006A46C6" w:rsidRPr="00663D97" w:rsidRDefault="006A46C6" w:rsidP="00CB68F7">
      <w:pPr>
        <w:shd w:val="clear" w:color="auto" w:fill="FFFFFF"/>
        <w:spacing w:after="75" w:line="240" w:lineRule="auto"/>
        <w:contextualSpacing/>
        <w:jc w:val="both"/>
        <w:rPr>
          <w:rFonts w:ascii="Times New Roman" w:eastAsia="Times New Roman" w:hAnsi="Times New Roman" w:cs="Times New Roman"/>
          <w:color w:val="000000"/>
          <w:sz w:val="24"/>
          <w:szCs w:val="24"/>
          <w:lang w:eastAsia="ru-RU"/>
        </w:rPr>
      </w:pPr>
    </w:p>
    <w:p w14:paraId="5863A43A" w14:textId="77777777" w:rsidR="006A46C6" w:rsidRPr="00663D97" w:rsidRDefault="006A46C6" w:rsidP="00CB68F7">
      <w:pPr>
        <w:shd w:val="clear" w:color="auto" w:fill="FFFFFF"/>
        <w:spacing w:after="75" w:line="240" w:lineRule="auto"/>
        <w:contextualSpacing/>
        <w:rPr>
          <w:rFonts w:ascii="Times New Roman" w:eastAsia="Times New Roman" w:hAnsi="Times New Roman" w:cs="Times New Roman"/>
          <w:color w:val="000000"/>
          <w:sz w:val="24"/>
          <w:szCs w:val="24"/>
          <w:lang w:eastAsia="ru-RU"/>
        </w:rPr>
      </w:pPr>
      <w:r w:rsidRPr="00663D97">
        <w:rPr>
          <w:rFonts w:ascii="Times New Roman" w:eastAsia="Times New Roman" w:hAnsi="Times New Roman" w:cs="Times New Roman"/>
          <w:color w:val="000000"/>
          <w:sz w:val="24"/>
          <w:szCs w:val="24"/>
          <w:lang w:eastAsia="ru-RU"/>
        </w:rPr>
        <w:t>ВАРИАНТЫ ЗАВЕРШЕНИЯ СУЖДЕНИЯ</w:t>
      </w:r>
    </w:p>
    <w:p w14:paraId="01A02A3A" w14:textId="77777777" w:rsidR="006A46C6" w:rsidRPr="00663D97" w:rsidRDefault="006A46C6" w:rsidP="00CB68F7">
      <w:pPr>
        <w:shd w:val="clear" w:color="auto" w:fill="FFFFFF"/>
        <w:spacing w:after="75" w:line="240" w:lineRule="auto"/>
        <w:contextualSpacing/>
        <w:jc w:val="both"/>
        <w:rPr>
          <w:rFonts w:ascii="Times New Roman" w:eastAsia="Times New Roman" w:hAnsi="Times New Roman" w:cs="Times New Roman"/>
          <w:color w:val="000000"/>
          <w:sz w:val="24"/>
          <w:szCs w:val="24"/>
          <w:lang w:eastAsia="ru-RU"/>
        </w:rPr>
      </w:pPr>
      <w:r w:rsidRPr="00663D97">
        <w:rPr>
          <w:rFonts w:ascii="Times New Roman" w:eastAsia="Times New Roman" w:hAnsi="Times New Roman" w:cs="Times New Roman"/>
          <w:color w:val="000000"/>
          <w:sz w:val="24"/>
          <w:szCs w:val="24"/>
          <w:lang w:eastAsia="ru-RU"/>
        </w:rPr>
        <w:t>1)  1726 г.</w:t>
      </w:r>
    </w:p>
    <w:p w14:paraId="7880AEC9" w14:textId="77777777" w:rsidR="006A46C6" w:rsidRPr="00663D97" w:rsidRDefault="006A46C6" w:rsidP="00CB68F7">
      <w:pPr>
        <w:shd w:val="clear" w:color="auto" w:fill="FFFFFF"/>
        <w:spacing w:after="75" w:line="240" w:lineRule="auto"/>
        <w:contextualSpacing/>
        <w:jc w:val="both"/>
        <w:rPr>
          <w:rFonts w:ascii="Times New Roman" w:eastAsia="Times New Roman" w:hAnsi="Times New Roman" w:cs="Times New Roman"/>
          <w:color w:val="000000"/>
          <w:sz w:val="24"/>
          <w:szCs w:val="24"/>
          <w:lang w:eastAsia="ru-RU"/>
        </w:rPr>
      </w:pPr>
      <w:r w:rsidRPr="00663D97">
        <w:rPr>
          <w:rFonts w:ascii="Times New Roman" w:eastAsia="Times New Roman" w:hAnsi="Times New Roman" w:cs="Times New Roman"/>
          <w:color w:val="000000"/>
          <w:sz w:val="24"/>
          <w:szCs w:val="24"/>
          <w:lang w:eastAsia="ru-RU"/>
        </w:rPr>
        <w:t>2)  1719 г.</w:t>
      </w:r>
    </w:p>
    <w:p w14:paraId="7BBE4C4E" w14:textId="77777777" w:rsidR="006A46C6" w:rsidRPr="00663D97" w:rsidRDefault="006A46C6" w:rsidP="00CB68F7">
      <w:pPr>
        <w:shd w:val="clear" w:color="auto" w:fill="FFFFFF"/>
        <w:spacing w:after="75" w:line="240" w:lineRule="auto"/>
        <w:contextualSpacing/>
        <w:jc w:val="both"/>
        <w:rPr>
          <w:rFonts w:ascii="Times New Roman" w:eastAsia="Times New Roman" w:hAnsi="Times New Roman" w:cs="Times New Roman"/>
          <w:color w:val="000000"/>
          <w:sz w:val="24"/>
          <w:szCs w:val="24"/>
          <w:lang w:eastAsia="ru-RU"/>
        </w:rPr>
      </w:pPr>
      <w:r w:rsidRPr="00663D97">
        <w:rPr>
          <w:rFonts w:ascii="Times New Roman" w:eastAsia="Times New Roman" w:hAnsi="Times New Roman" w:cs="Times New Roman"/>
          <w:color w:val="000000"/>
          <w:sz w:val="24"/>
          <w:szCs w:val="24"/>
          <w:lang w:eastAsia="ru-RU"/>
        </w:rPr>
        <w:t>3)  Астрахань</w:t>
      </w:r>
    </w:p>
    <w:p w14:paraId="4E82384F" w14:textId="77777777" w:rsidR="006A46C6" w:rsidRPr="00663D97" w:rsidRDefault="006A46C6" w:rsidP="00CB68F7">
      <w:pPr>
        <w:shd w:val="clear" w:color="auto" w:fill="FFFFFF"/>
        <w:spacing w:after="75" w:line="240" w:lineRule="auto"/>
        <w:contextualSpacing/>
        <w:jc w:val="both"/>
        <w:rPr>
          <w:rFonts w:ascii="Times New Roman" w:eastAsia="Times New Roman" w:hAnsi="Times New Roman" w:cs="Times New Roman"/>
          <w:color w:val="000000"/>
          <w:sz w:val="24"/>
          <w:szCs w:val="24"/>
          <w:lang w:eastAsia="ru-RU"/>
        </w:rPr>
      </w:pPr>
      <w:r w:rsidRPr="00663D97">
        <w:rPr>
          <w:rFonts w:ascii="Times New Roman" w:eastAsia="Times New Roman" w:hAnsi="Times New Roman" w:cs="Times New Roman"/>
          <w:color w:val="000000"/>
          <w:sz w:val="24"/>
          <w:szCs w:val="24"/>
          <w:lang w:eastAsia="ru-RU"/>
        </w:rPr>
        <w:t>4)  Архангельск</w:t>
      </w:r>
    </w:p>
    <w:p w14:paraId="74B6FECB" w14:textId="77777777" w:rsidR="006A46C6" w:rsidRPr="00663D97" w:rsidRDefault="006A46C6" w:rsidP="00CB68F7">
      <w:pPr>
        <w:shd w:val="clear" w:color="auto" w:fill="FFFFFF"/>
        <w:spacing w:after="75" w:line="240" w:lineRule="auto"/>
        <w:contextualSpacing/>
        <w:jc w:val="both"/>
        <w:rPr>
          <w:rFonts w:ascii="Times New Roman" w:eastAsia="Times New Roman" w:hAnsi="Times New Roman" w:cs="Times New Roman"/>
          <w:color w:val="000000"/>
          <w:sz w:val="24"/>
          <w:szCs w:val="24"/>
          <w:lang w:eastAsia="ru-RU"/>
        </w:rPr>
      </w:pPr>
      <w:r w:rsidRPr="00663D97">
        <w:rPr>
          <w:rFonts w:ascii="Times New Roman" w:eastAsia="Times New Roman" w:hAnsi="Times New Roman" w:cs="Times New Roman"/>
          <w:color w:val="000000"/>
          <w:sz w:val="24"/>
          <w:szCs w:val="24"/>
          <w:lang w:eastAsia="ru-RU"/>
        </w:rPr>
        <w:t>5)  Санкт-Петербург</w:t>
      </w:r>
    </w:p>
    <w:p w14:paraId="2B59B89E" w14:textId="77777777" w:rsidR="006A46C6" w:rsidRPr="00663D97" w:rsidRDefault="006A46C6" w:rsidP="00CB68F7">
      <w:pPr>
        <w:shd w:val="clear" w:color="auto" w:fill="FFFFFF"/>
        <w:spacing w:after="75" w:line="240" w:lineRule="auto"/>
        <w:contextualSpacing/>
        <w:jc w:val="both"/>
        <w:rPr>
          <w:rFonts w:ascii="Times New Roman" w:eastAsia="Times New Roman" w:hAnsi="Times New Roman" w:cs="Times New Roman"/>
          <w:color w:val="000000"/>
          <w:sz w:val="24"/>
          <w:szCs w:val="24"/>
          <w:lang w:eastAsia="ru-RU"/>
        </w:rPr>
        <w:sectPr w:rsidR="006A46C6" w:rsidRPr="00663D97" w:rsidSect="006A46C6">
          <w:type w:val="continuous"/>
          <w:pgSz w:w="11906" w:h="16838"/>
          <w:pgMar w:top="1134" w:right="850" w:bottom="1134" w:left="1701" w:header="708" w:footer="708" w:gutter="0"/>
          <w:cols w:num="2" w:space="708"/>
          <w:docGrid w:linePitch="360"/>
        </w:sectPr>
      </w:pPr>
    </w:p>
    <w:p w14:paraId="2C0C5D71" w14:textId="77777777" w:rsidR="006A46C6" w:rsidRPr="00663D97" w:rsidRDefault="006A46C6" w:rsidP="00CB68F7">
      <w:pPr>
        <w:shd w:val="clear" w:color="auto" w:fill="FFFFFF"/>
        <w:spacing w:after="75" w:line="240" w:lineRule="auto"/>
        <w:contextualSpacing/>
        <w:jc w:val="both"/>
        <w:rPr>
          <w:rFonts w:ascii="Times New Roman" w:eastAsia="Times New Roman" w:hAnsi="Times New Roman" w:cs="Times New Roman"/>
          <w:color w:val="000000"/>
          <w:sz w:val="24"/>
          <w:szCs w:val="24"/>
          <w:lang w:eastAsia="ru-RU"/>
        </w:rPr>
      </w:pPr>
    </w:p>
    <w:p w14:paraId="71697BEF" w14:textId="77777777" w:rsidR="006A46C6" w:rsidRPr="00663D97" w:rsidRDefault="006A46C6" w:rsidP="00CB68F7">
      <w:pPr>
        <w:shd w:val="clear" w:color="auto" w:fill="FFFFFF"/>
        <w:spacing w:after="75" w:line="240" w:lineRule="auto"/>
        <w:contextualSpacing/>
        <w:jc w:val="both"/>
        <w:rPr>
          <w:rFonts w:ascii="Times New Roman" w:eastAsia="Times New Roman" w:hAnsi="Times New Roman" w:cs="Times New Roman"/>
          <w:color w:val="000000"/>
          <w:sz w:val="24"/>
          <w:szCs w:val="24"/>
          <w:lang w:eastAsia="ru-RU"/>
        </w:rPr>
      </w:pPr>
      <w:r w:rsidRPr="00663D97">
        <w:rPr>
          <w:rFonts w:ascii="Times New Roman" w:eastAsia="Times New Roman" w:hAnsi="Times New Roman" w:cs="Times New Roman"/>
          <w:color w:val="000000"/>
          <w:sz w:val="24"/>
          <w:szCs w:val="24"/>
          <w:lang w:eastAsia="ru-RU"/>
        </w:rPr>
        <w:t>Запишите в ответ цифры, расположив их в порядке, соответствующем буквам:</w:t>
      </w:r>
    </w:p>
    <w:p w14:paraId="76C46F64" w14:textId="77777777" w:rsidR="006A46C6" w:rsidRPr="00663D97" w:rsidRDefault="006A46C6" w:rsidP="00CB68F7">
      <w:pPr>
        <w:shd w:val="clear" w:color="auto" w:fill="FFFFFF"/>
        <w:spacing w:after="75" w:line="240" w:lineRule="auto"/>
        <w:contextualSpacing/>
        <w:jc w:val="both"/>
        <w:rPr>
          <w:rFonts w:ascii="Times New Roman" w:eastAsia="Times New Roman" w:hAnsi="Times New Roman" w:cs="Times New Roman"/>
          <w:color w:val="000000"/>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675"/>
        <w:gridCol w:w="675"/>
        <w:gridCol w:w="675"/>
      </w:tblGrid>
      <w:tr w:rsidR="006A46C6" w:rsidRPr="00663D97" w14:paraId="04BB9B98" w14:textId="77777777" w:rsidTr="006A46C6">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8F23AFF" w14:textId="77777777" w:rsidR="006A46C6" w:rsidRPr="00663D97" w:rsidRDefault="006A46C6" w:rsidP="00CB68F7">
            <w:pPr>
              <w:shd w:val="clear" w:color="auto" w:fill="FFFFFF"/>
              <w:spacing w:after="75" w:line="240" w:lineRule="auto"/>
              <w:contextualSpacing/>
              <w:jc w:val="both"/>
              <w:rPr>
                <w:rFonts w:ascii="Times New Roman" w:eastAsia="Times New Roman" w:hAnsi="Times New Roman" w:cs="Times New Roman"/>
                <w:color w:val="000000"/>
                <w:sz w:val="24"/>
                <w:szCs w:val="24"/>
                <w:lang w:eastAsia="ru-RU"/>
              </w:rPr>
            </w:pPr>
            <w:r w:rsidRPr="00663D97">
              <w:rPr>
                <w:rFonts w:ascii="Times New Roman" w:eastAsia="Times New Roman" w:hAnsi="Times New Roman" w:cs="Times New Roman"/>
                <w:color w:val="000000"/>
                <w:sz w:val="24"/>
                <w:szCs w:val="24"/>
                <w:lang w:eastAsia="ru-RU"/>
              </w:rPr>
              <w:t>A</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FCE4997" w14:textId="77777777" w:rsidR="006A46C6" w:rsidRPr="00663D97" w:rsidRDefault="006A46C6" w:rsidP="00CB68F7">
            <w:pPr>
              <w:shd w:val="clear" w:color="auto" w:fill="FFFFFF"/>
              <w:spacing w:after="75" w:line="240" w:lineRule="auto"/>
              <w:contextualSpacing/>
              <w:jc w:val="both"/>
              <w:rPr>
                <w:rFonts w:ascii="Times New Roman" w:eastAsia="Times New Roman" w:hAnsi="Times New Roman" w:cs="Times New Roman"/>
                <w:color w:val="000000"/>
                <w:sz w:val="24"/>
                <w:szCs w:val="24"/>
                <w:lang w:eastAsia="ru-RU"/>
              </w:rPr>
            </w:pPr>
            <w:r w:rsidRPr="00663D97">
              <w:rPr>
                <w:rFonts w:ascii="Times New Roman" w:eastAsia="Times New Roman" w:hAnsi="Times New Roman" w:cs="Times New Roman"/>
                <w:color w:val="000000"/>
                <w:sz w:val="24"/>
                <w:szCs w:val="24"/>
                <w:lang w:eastAsia="ru-RU"/>
              </w:rPr>
              <w:t>Б</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7E9F07D" w14:textId="77777777" w:rsidR="006A46C6" w:rsidRPr="00663D97" w:rsidRDefault="006A46C6" w:rsidP="00CB68F7">
            <w:pPr>
              <w:shd w:val="clear" w:color="auto" w:fill="FFFFFF"/>
              <w:spacing w:after="75" w:line="240" w:lineRule="auto"/>
              <w:contextualSpacing/>
              <w:jc w:val="both"/>
              <w:rPr>
                <w:rFonts w:ascii="Times New Roman" w:eastAsia="Times New Roman" w:hAnsi="Times New Roman" w:cs="Times New Roman"/>
                <w:color w:val="000000"/>
                <w:sz w:val="24"/>
                <w:szCs w:val="24"/>
                <w:lang w:eastAsia="ru-RU"/>
              </w:rPr>
            </w:pPr>
            <w:r w:rsidRPr="00663D97">
              <w:rPr>
                <w:rFonts w:ascii="Times New Roman" w:eastAsia="Times New Roman" w:hAnsi="Times New Roman" w:cs="Times New Roman"/>
                <w:color w:val="000000"/>
                <w:sz w:val="24"/>
                <w:szCs w:val="24"/>
                <w:lang w:eastAsia="ru-RU"/>
              </w:rPr>
              <w:t>В</w:t>
            </w:r>
          </w:p>
        </w:tc>
      </w:tr>
      <w:tr w:rsidR="006A46C6" w:rsidRPr="00663D97" w14:paraId="6CA956C9" w14:textId="77777777" w:rsidTr="006A46C6">
        <w:trPr>
          <w:trHeight w:val="210"/>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C4CC1D4" w14:textId="77777777" w:rsidR="006A46C6" w:rsidRPr="00663D97" w:rsidRDefault="006A46C6" w:rsidP="00CB68F7">
            <w:pPr>
              <w:shd w:val="clear" w:color="auto" w:fill="FFFFFF"/>
              <w:spacing w:after="75" w:line="240" w:lineRule="auto"/>
              <w:contextualSpacing/>
              <w:jc w:val="both"/>
              <w:rPr>
                <w:rFonts w:ascii="Times New Roman" w:eastAsia="Times New Roman" w:hAnsi="Times New Roman" w:cs="Times New Roman"/>
                <w:color w:val="000000"/>
                <w:sz w:val="24"/>
                <w:szCs w:val="24"/>
                <w:lang w:eastAsia="ru-RU"/>
              </w:rPr>
            </w:pPr>
            <w:r w:rsidRPr="00663D97">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7B4B0EB" w14:textId="77777777" w:rsidR="006A46C6" w:rsidRPr="00663D97" w:rsidRDefault="006A46C6" w:rsidP="00CB68F7">
            <w:pPr>
              <w:shd w:val="clear" w:color="auto" w:fill="FFFFFF"/>
              <w:spacing w:after="75" w:line="240" w:lineRule="auto"/>
              <w:contextualSpacing/>
              <w:jc w:val="both"/>
              <w:rPr>
                <w:rFonts w:ascii="Times New Roman" w:eastAsia="Times New Roman" w:hAnsi="Times New Roman" w:cs="Times New Roman"/>
                <w:color w:val="000000"/>
                <w:sz w:val="24"/>
                <w:szCs w:val="24"/>
                <w:lang w:eastAsia="ru-RU"/>
              </w:rPr>
            </w:pPr>
            <w:r w:rsidRPr="00663D97">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9F3E51E" w14:textId="77777777" w:rsidR="006A46C6" w:rsidRPr="00663D97" w:rsidRDefault="006A46C6" w:rsidP="00CB68F7">
            <w:pPr>
              <w:shd w:val="clear" w:color="auto" w:fill="FFFFFF"/>
              <w:spacing w:after="75" w:line="240" w:lineRule="auto"/>
              <w:contextualSpacing/>
              <w:jc w:val="both"/>
              <w:rPr>
                <w:rFonts w:ascii="Times New Roman" w:eastAsia="Times New Roman" w:hAnsi="Times New Roman" w:cs="Times New Roman"/>
                <w:color w:val="000000"/>
                <w:sz w:val="24"/>
                <w:szCs w:val="24"/>
                <w:lang w:eastAsia="ru-RU"/>
              </w:rPr>
            </w:pPr>
            <w:r w:rsidRPr="00663D97">
              <w:rPr>
                <w:rFonts w:ascii="Times New Roman" w:eastAsia="Times New Roman" w:hAnsi="Times New Roman" w:cs="Times New Roman"/>
                <w:color w:val="000000"/>
                <w:sz w:val="24"/>
                <w:szCs w:val="24"/>
                <w:lang w:eastAsia="ru-RU"/>
              </w:rPr>
              <w:t> </w:t>
            </w:r>
          </w:p>
        </w:tc>
      </w:tr>
    </w:tbl>
    <w:p w14:paraId="37734146" w14:textId="77777777" w:rsidR="00533F0B" w:rsidRPr="00663D97" w:rsidRDefault="00533F0B" w:rsidP="00CB68F7">
      <w:pPr>
        <w:pStyle w:val="a4"/>
        <w:shd w:val="clear" w:color="auto" w:fill="FFFFFF"/>
        <w:spacing w:after="75" w:line="240" w:lineRule="auto"/>
        <w:jc w:val="both"/>
        <w:rPr>
          <w:rFonts w:ascii="Times New Roman" w:hAnsi="Times New Roman" w:cs="Times New Roman"/>
          <w:sz w:val="24"/>
          <w:szCs w:val="24"/>
        </w:rPr>
      </w:pPr>
    </w:p>
    <w:p w14:paraId="5B9BF5C4" w14:textId="77777777" w:rsidR="00CF03AF" w:rsidRPr="00663D97" w:rsidRDefault="006A46C6" w:rsidP="00CB68F7">
      <w:pPr>
        <w:pStyle w:val="a4"/>
        <w:shd w:val="clear" w:color="auto" w:fill="FFFFFF"/>
        <w:spacing w:after="75" w:line="240" w:lineRule="auto"/>
        <w:jc w:val="both"/>
        <w:rPr>
          <w:rFonts w:ascii="Times New Roman" w:hAnsi="Times New Roman" w:cs="Times New Roman"/>
          <w:b/>
          <w:sz w:val="24"/>
          <w:szCs w:val="24"/>
        </w:rPr>
      </w:pPr>
      <w:r w:rsidRPr="00663D97">
        <w:rPr>
          <w:rFonts w:ascii="Times New Roman" w:hAnsi="Times New Roman" w:cs="Times New Roman"/>
          <w:b/>
          <w:sz w:val="24"/>
          <w:szCs w:val="24"/>
        </w:rPr>
        <w:t>Рассмотрите схему и выполните задания 8-10</w:t>
      </w:r>
    </w:p>
    <w:p w14:paraId="09304A28" w14:textId="77777777" w:rsidR="00CF03AF" w:rsidRPr="00663D97" w:rsidRDefault="00CF03AF" w:rsidP="00CB68F7">
      <w:pPr>
        <w:pStyle w:val="a4"/>
        <w:spacing w:line="240" w:lineRule="auto"/>
        <w:rPr>
          <w:rFonts w:ascii="Times New Roman" w:hAnsi="Times New Roman" w:cs="Times New Roman"/>
          <w:sz w:val="24"/>
          <w:szCs w:val="24"/>
        </w:rPr>
      </w:pPr>
    </w:p>
    <w:p w14:paraId="1C998DDE" w14:textId="77777777" w:rsidR="006A46C6" w:rsidRPr="00663D97" w:rsidRDefault="00CF03AF" w:rsidP="00CB68F7">
      <w:pPr>
        <w:pStyle w:val="a4"/>
        <w:spacing w:line="240" w:lineRule="auto"/>
        <w:rPr>
          <w:rFonts w:ascii="Times New Roman" w:hAnsi="Times New Roman" w:cs="Times New Roman"/>
          <w:sz w:val="24"/>
          <w:szCs w:val="24"/>
        </w:rPr>
      </w:pPr>
      <w:r w:rsidRPr="00663D97">
        <w:rPr>
          <w:rFonts w:ascii="Times New Roman" w:hAnsi="Times New Roman" w:cs="Times New Roman"/>
          <w:noProof/>
          <w:sz w:val="24"/>
          <w:szCs w:val="24"/>
          <w:lang w:eastAsia="ru-RU"/>
        </w:rPr>
        <w:lastRenderedPageBreak/>
        <w:drawing>
          <wp:inline distT="0" distB="0" distL="0" distR="0" wp14:anchorId="1DD4FB77" wp14:editId="0EBFB95C">
            <wp:extent cx="4405745" cy="4846380"/>
            <wp:effectExtent l="0" t="0" r="0" b="0"/>
            <wp:docPr id="1" name="Рисунок 1" descr="https://hist-oge.sdamgia.ru/get_file?id=20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hist-oge.sdamgia.ru/get_file?id=204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05745" cy="4846380"/>
                    </a:xfrm>
                    <a:prstGeom prst="rect">
                      <a:avLst/>
                    </a:prstGeom>
                    <a:noFill/>
                    <a:ln>
                      <a:noFill/>
                    </a:ln>
                  </pic:spPr>
                </pic:pic>
              </a:graphicData>
            </a:graphic>
          </wp:inline>
        </w:drawing>
      </w:r>
    </w:p>
    <w:p w14:paraId="49E42D01" w14:textId="77777777" w:rsidR="00CF03AF" w:rsidRPr="00663D97" w:rsidRDefault="00CB68F7" w:rsidP="00CB68F7">
      <w:pPr>
        <w:pStyle w:val="a4"/>
        <w:numPr>
          <w:ilvl w:val="0"/>
          <w:numId w:val="1"/>
        </w:numPr>
        <w:shd w:val="clear" w:color="auto" w:fill="FFFFFF"/>
        <w:spacing w:after="75" w:line="240" w:lineRule="auto"/>
        <w:jc w:val="both"/>
        <w:rPr>
          <w:rFonts w:ascii="Times New Roman" w:hAnsi="Times New Roman" w:cs="Times New Roman"/>
          <w:sz w:val="24"/>
          <w:szCs w:val="24"/>
        </w:rPr>
      </w:pPr>
      <w:r w:rsidRPr="00663D97">
        <w:rPr>
          <w:rFonts w:ascii="Times New Roman" w:eastAsia="Times New Roman" w:hAnsi="Times New Roman" w:cs="Times New Roman"/>
          <w:color w:val="000000"/>
          <w:sz w:val="24"/>
          <w:szCs w:val="24"/>
          <w:lang w:eastAsia="ru-RU"/>
        </w:rPr>
        <w:t>Укажите век, когда произошли события, изображенные на схеме. Ответ запишите словом</w:t>
      </w:r>
    </w:p>
    <w:p w14:paraId="519F5169" w14:textId="77777777" w:rsidR="00A761C8" w:rsidRPr="00663D97" w:rsidRDefault="00CF03AF" w:rsidP="00CB68F7">
      <w:pPr>
        <w:pStyle w:val="a4"/>
        <w:numPr>
          <w:ilvl w:val="0"/>
          <w:numId w:val="1"/>
        </w:numPr>
        <w:spacing w:line="240" w:lineRule="auto"/>
        <w:rPr>
          <w:rFonts w:ascii="Times New Roman" w:hAnsi="Times New Roman" w:cs="Times New Roman"/>
          <w:sz w:val="24"/>
          <w:szCs w:val="24"/>
        </w:rPr>
      </w:pPr>
      <w:r w:rsidRPr="00663D97">
        <w:rPr>
          <w:rFonts w:ascii="Times New Roman" w:hAnsi="Times New Roman" w:cs="Times New Roman"/>
          <w:color w:val="000000"/>
          <w:sz w:val="24"/>
          <w:szCs w:val="24"/>
          <w:shd w:val="clear" w:color="auto" w:fill="FFFFFF"/>
        </w:rPr>
        <w:t>Укажите название государства, которое было противником России в боевых действиях, обозначенных на схеме.</w:t>
      </w:r>
    </w:p>
    <w:p w14:paraId="6802FF03" w14:textId="77777777" w:rsidR="00A761C8" w:rsidRPr="00663D97" w:rsidRDefault="00A761C8" w:rsidP="00CB68F7">
      <w:pPr>
        <w:pStyle w:val="a9"/>
        <w:spacing w:before="141"/>
        <w:ind w:left="768"/>
        <w:contextualSpacing/>
        <w:jc w:val="both"/>
        <w:rPr>
          <w:sz w:val="24"/>
          <w:szCs w:val="24"/>
        </w:rPr>
      </w:pPr>
      <w:r w:rsidRPr="00663D97">
        <w:rPr>
          <w:sz w:val="24"/>
          <w:szCs w:val="24"/>
        </w:rPr>
        <w:t>Ответ:__________</w:t>
      </w:r>
    </w:p>
    <w:p w14:paraId="55FDF612" w14:textId="77777777" w:rsidR="00CB68F7" w:rsidRPr="00663D97" w:rsidRDefault="00CB68F7" w:rsidP="00CB68F7">
      <w:pPr>
        <w:pStyle w:val="a9"/>
        <w:spacing w:before="141"/>
        <w:ind w:left="768"/>
        <w:contextualSpacing/>
        <w:jc w:val="both"/>
        <w:rPr>
          <w:sz w:val="24"/>
          <w:szCs w:val="24"/>
        </w:rPr>
      </w:pPr>
    </w:p>
    <w:p w14:paraId="0AD60488" w14:textId="77777777" w:rsidR="00CF03AF" w:rsidRPr="00663D97" w:rsidRDefault="00CF03AF" w:rsidP="00CB68F7">
      <w:pPr>
        <w:pStyle w:val="leftmargin"/>
        <w:numPr>
          <w:ilvl w:val="0"/>
          <w:numId w:val="1"/>
        </w:numPr>
        <w:shd w:val="clear" w:color="auto" w:fill="FFFFFF"/>
        <w:spacing w:before="0" w:beforeAutospacing="0" w:after="0" w:afterAutospacing="0"/>
        <w:contextualSpacing/>
        <w:jc w:val="both"/>
        <w:rPr>
          <w:color w:val="000000"/>
        </w:rPr>
      </w:pPr>
      <w:r w:rsidRPr="00663D97">
        <w:rPr>
          <w:color w:val="000000"/>
        </w:rPr>
        <w:t>Прочитайте отрывок из работы историка и укажите цифру, под которой на схеме обозначен город, чье название пропущено в тексте.</w:t>
      </w:r>
    </w:p>
    <w:p w14:paraId="4F788FC6" w14:textId="77777777" w:rsidR="00B82041" w:rsidRPr="00663D97" w:rsidRDefault="00CF03AF" w:rsidP="00CB68F7">
      <w:pPr>
        <w:pStyle w:val="leftmargin"/>
        <w:shd w:val="clear" w:color="auto" w:fill="FFFFFF"/>
        <w:spacing w:before="0" w:beforeAutospacing="0" w:after="0" w:afterAutospacing="0"/>
        <w:ind w:firstLine="375"/>
        <w:contextualSpacing/>
        <w:jc w:val="both"/>
        <w:rPr>
          <w:color w:val="000000"/>
        </w:rPr>
      </w:pPr>
      <w:r w:rsidRPr="00663D97">
        <w:rPr>
          <w:color w:val="000000"/>
        </w:rPr>
        <w:t>«Русская армия потерпела тяжёлое поражение: было потеряно значительное количество артиллерии, понесены тяжёлые людские потери, сильно пострадал командный состав. В Европе русскую армию на несколько лет перестали воспринимать как серьёзную силу, а Карл XII получил славу великого полководца. С другой стороны, эта тактическая победа посеяла семя будущего поражения Швеции  — Карл XII поверил, что разбил русских надолго и сильно недооценивал их вплоть до Полтавы. Пётр I, напротив, после поражения под ___________, осознал необходимость военных реформ и сделал упор на подготовк</w:t>
      </w:r>
      <w:r w:rsidR="00B82041" w:rsidRPr="00663D97">
        <w:rPr>
          <w:color w:val="000000"/>
        </w:rPr>
        <w:t>у национальных командных кадров</w:t>
      </w:r>
      <w:r w:rsidRPr="00663D97">
        <w:rPr>
          <w:color w:val="000000"/>
        </w:rPr>
        <w:t>»</w:t>
      </w:r>
      <w:r w:rsidR="00B82041" w:rsidRPr="00663D97">
        <w:rPr>
          <w:color w:val="000000"/>
        </w:rPr>
        <w:t>.</w:t>
      </w:r>
    </w:p>
    <w:p w14:paraId="5F308BE0" w14:textId="77777777" w:rsidR="00A761C8" w:rsidRPr="00663D97" w:rsidRDefault="00A761C8" w:rsidP="00CB68F7">
      <w:pPr>
        <w:pStyle w:val="a9"/>
        <w:spacing w:before="141"/>
        <w:ind w:left="768"/>
        <w:contextualSpacing/>
        <w:jc w:val="both"/>
        <w:rPr>
          <w:sz w:val="24"/>
          <w:szCs w:val="24"/>
        </w:rPr>
      </w:pPr>
      <w:r w:rsidRPr="00663D97">
        <w:rPr>
          <w:sz w:val="24"/>
          <w:szCs w:val="24"/>
        </w:rPr>
        <w:t>Ответ:____________</w:t>
      </w:r>
    </w:p>
    <w:p w14:paraId="6472EE42" w14:textId="77777777" w:rsidR="00A761C8" w:rsidRPr="00663D97" w:rsidRDefault="00A761C8" w:rsidP="00CB68F7">
      <w:pPr>
        <w:pStyle w:val="leftmargin"/>
        <w:shd w:val="clear" w:color="auto" w:fill="FFFFFF"/>
        <w:spacing w:before="0" w:beforeAutospacing="0" w:after="0" w:afterAutospacing="0"/>
        <w:ind w:firstLine="375"/>
        <w:contextualSpacing/>
        <w:jc w:val="both"/>
        <w:rPr>
          <w:color w:val="000000"/>
        </w:rPr>
      </w:pPr>
    </w:p>
    <w:p w14:paraId="282B4AAC" w14:textId="77777777" w:rsidR="00CF03AF" w:rsidRPr="00663D97" w:rsidRDefault="00CF03AF" w:rsidP="00CB68F7">
      <w:pPr>
        <w:pStyle w:val="a4"/>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63D97">
        <w:rPr>
          <w:rFonts w:ascii="Times New Roman" w:eastAsia="Times New Roman" w:hAnsi="Times New Roman" w:cs="Times New Roman"/>
          <w:color w:val="000000"/>
          <w:sz w:val="24"/>
          <w:szCs w:val="24"/>
          <w:lang w:eastAsia="ru-RU"/>
        </w:rPr>
        <w:t>Рассмотрите изображение.</w:t>
      </w:r>
    </w:p>
    <w:p w14:paraId="1FDC6328" w14:textId="77777777" w:rsidR="00CF03AF" w:rsidRPr="00663D97" w:rsidRDefault="00B82041" w:rsidP="00CB68F7">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663D97">
        <w:rPr>
          <w:rFonts w:ascii="Times New Roman" w:hAnsi="Times New Roman" w:cs="Times New Roman"/>
          <w:noProof/>
          <w:sz w:val="24"/>
          <w:szCs w:val="24"/>
          <w:lang w:eastAsia="ru-RU"/>
        </w:rPr>
        <w:lastRenderedPageBreak/>
        <w:drawing>
          <wp:inline distT="0" distB="0" distL="0" distR="0" wp14:anchorId="6C36A994" wp14:editId="08148496">
            <wp:extent cx="4390703" cy="2750128"/>
            <wp:effectExtent l="0" t="0" r="0" b="0"/>
            <wp:docPr id="4" name="Рисунок 4" descr="https://hist-oge.sdamgia.ru/get_file?id=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hist-oge.sdamgia.ru/get_file?id=1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90703" cy="2750128"/>
                    </a:xfrm>
                    <a:prstGeom prst="rect">
                      <a:avLst/>
                    </a:prstGeom>
                    <a:noFill/>
                    <a:ln>
                      <a:noFill/>
                    </a:ln>
                  </pic:spPr>
                </pic:pic>
              </a:graphicData>
            </a:graphic>
          </wp:inline>
        </w:drawing>
      </w:r>
    </w:p>
    <w:p w14:paraId="64D4B19F" w14:textId="77777777" w:rsidR="00B82041" w:rsidRPr="00663D97" w:rsidRDefault="00B82041" w:rsidP="00CB68F7">
      <w:pPr>
        <w:pStyle w:val="leftmargin"/>
        <w:shd w:val="clear" w:color="auto" w:fill="FFFFFF"/>
        <w:spacing w:before="0" w:beforeAutospacing="0" w:after="0" w:afterAutospacing="0"/>
        <w:ind w:firstLine="375"/>
        <w:contextualSpacing/>
        <w:jc w:val="both"/>
        <w:rPr>
          <w:color w:val="000000"/>
        </w:rPr>
      </w:pPr>
      <w:r w:rsidRPr="00663D97">
        <w:rPr>
          <w:color w:val="000000"/>
        </w:rPr>
        <w:t>На рисунке изображено светское мероприятие, появившееся в России</w:t>
      </w:r>
    </w:p>
    <w:p w14:paraId="4EAF1486" w14:textId="77777777" w:rsidR="00B82041" w:rsidRPr="00663D97" w:rsidRDefault="00B82041" w:rsidP="00CB68F7">
      <w:pPr>
        <w:pStyle w:val="a8"/>
        <w:shd w:val="clear" w:color="auto" w:fill="FFFFFF"/>
        <w:spacing w:before="0" w:beforeAutospacing="0" w:after="0" w:afterAutospacing="0"/>
        <w:contextualSpacing/>
        <w:jc w:val="both"/>
        <w:rPr>
          <w:color w:val="000000"/>
        </w:rPr>
      </w:pPr>
      <w:r w:rsidRPr="00663D97">
        <w:rPr>
          <w:color w:val="000000"/>
        </w:rPr>
        <w:t> </w:t>
      </w:r>
    </w:p>
    <w:p w14:paraId="2DB34ADF" w14:textId="77777777" w:rsidR="00B82041" w:rsidRPr="00663D97" w:rsidRDefault="00B82041" w:rsidP="00CB68F7">
      <w:pPr>
        <w:pStyle w:val="leftmargin"/>
        <w:shd w:val="clear" w:color="auto" w:fill="FFFFFF"/>
        <w:spacing w:before="0" w:beforeAutospacing="0" w:after="0" w:afterAutospacing="0"/>
        <w:ind w:firstLine="375"/>
        <w:contextualSpacing/>
        <w:jc w:val="both"/>
        <w:rPr>
          <w:color w:val="000000"/>
        </w:rPr>
      </w:pPr>
      <w:r w:rsidRPr="00663D97">
        <w:rPr>
          <w:color w:val="000000"/>
        </w:rPr>
        <w:t>1)  во второй половине XVII в.</w:t>
      </w:r>
    </w:p>
    <w:p w14:paraId="524C1FF5" w14:textId="77777777" w:rsidR="00B82041" w:rsidRPr="00663D97" w:rsidRDefault="00B82041" w:rsidP="00CB68F7">
      <w:pPr>
        <w:pStyle w:val="leftmargin"/>
        <w:shd w:val="clear" w:color="auto" w:fill="FFFFFF"/>
        <w:spacing w:before="0" w:beforeAutospacing="0" w:after="0" w:afterAutospacing="0"/>
        <w:ind w:firstLine="375"/>
        <w:contextualSpacing/>
        <w:jc w:val="both"/>
        <w:rPr>
          <w:color w:val="000000"/>
        </w:rPr>
      </w:pPr>
      <w:r w:rsidRPr="00663D97">
        <w:rPr>
          <w:color w:val="000000"/>
        </w:rPr>
        <w:t>2)  в первой четверти XVIII в.</w:t>
      </w:r>
    </w:p>
    <w:p w14:paraId="4D72D6C4" w14:textId="77777777" w:rsidR="00B82041" w:rsidRPr="00663D97" w:rsidRDefault="00B82041" w:rsidP="00CB68F7">
      <w:pPr>
        <w:pStyle w:val="leftmargin"/>
        <w:shd w:val="clear" w:color="auto" w:fill="FFFFFF"/>
        <w:spacing w:before="0" w:beforeAutospacing="0" w:after="0" w:afterAutospacing="0"/>
        <w:ind w:firstLine="375"/>
        <w:contextualSpacing/>
        <w:jc w:val="both"/>
        <w:rPr>
          <w:color w:val="000000"/>
        </w:rPr>
      </w:pPr>
      <w:r w:rsidRPr="00663D97">
        <w:rPr>
          <w:color w:val="000000"/>
        </w:rPr>
        <w:t>3)  во второй половине XVIII в.</w:t>
      </w:r>
    </w:p>
    <w:p w14:paraId="49A5F219" w14:textId="77777777" w:rsidR="00B82041" w:rsidRPr="00663D97" w:rsidRDefault="00B82041" w:rsidP="00CB68F7">
      <w:pPr>
        <w:pStyle w:val="leftmargin"/>
        <w:shd w:val="clear" w:color="auto" w:fill="FFFFFF"/>
        <w:spacing w:before="0" w:beforeAutospacing="0" w:after="0" w:afterAutospacing="0"/>
        <w:ind w:firstLine="375"/>
        <w:contextualSpacing/>
        <w:jc w:val="both"/>
        <w:rPr>
          <w:color w:val="000000"/>
        </w:rPr>
      </w:pPr>
      <w:r w:rsidRPr="00663D97">
        <w:rPr>
          <w:color w:val="000000"/>
        </w:rPr>
        <w:t>4)  в первой четверти XIX в.</w:t>
      </w:r>
    </w:p>
    <w:p w14:paraId="7E457B33" w14:textId="77777777" w:rsidR="00A761C8" w:rsidRPr="00663D97" w:rsidRDefault="00A761C8" w:rsidP="00820A9B">
      <w:pPr>
        <w:pStyle w:val="a9"/>
        <w:spacing w:before="141"/>
        <w:ind w:left="768"/>
        <w:contextualSpacing/>
        <w:jc w:val="both"/>
        <w:rPr>
          <w:sz w:val="24"/>
          <w:szCs w:val="24"/>
        </w:rPr>
      </w:pPr>
      <w:r w:rsidRPr="00663D97">
        <w:rPr>
          <w:sz w:val="24"/>
          <w:szCs w:val="24"/>
        </w:rPr>
        <w:t>Ответ:______________</w:t>
      </w:r>
    </w:p>
    <w:p w14:paraId="4A9456BA" w14:textId="77777777" w:rsidR="00820A9B" w:rsidRPr="00663D97" w:rsidRDefault="00820A9B" w:rsidP="00820A9B">
      <w:pPr>
        <w:pStyle w:val="a9"/>
        <w:spacing w:before="141"/>
        <w:ind w:left="768"/>
        <w:contextualSpacing/>
        <w:jc w:val="both"/>
        <w:rPr>
          <w:sz w:val="24"/>
          <w:szCs w:val="24"/>
        </w:rPr>
      </w:pPr>
    </w:p>
    <w:p w14:paraId="37CFF982" w14:textId="77777777" w:rsidR="00B82041" w:rsidRPr="00663D97" w:rsidRDefault="00B82041" w:rsidP="00820A9B">
      <w:pPr>
        <w:pStyle w:val="a4"/>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63D97">
        <w:rPr>
          <w:rFonts w:ascii="Times New Roman" w:hAnsi="Times New Roman" w:cs="Times New Roman"/>
          <w:color w:val="000000"/>
          <w:sz w:val="24"/>
          <w:szCs w:val="24"/>
          <w:shd w:val="clear" w:color="auto" w:fill="FFFFFF"/>
        </w:rPr>
        <w:t>Запишите слово, пропущенное в схеме.</w:t>
      </w:r>
    </w:p>
    <w:p w14:paraId="40A3C532" w14:textId="77777777" w:rsidR="00CF03AF" w:rsidRPr="00663D97" w:rsidRDefault="00B82041" w:rsidP="00CB68F7">
      <w:pPr>
        <w:pStyle w:val="a4"/>
        <w:spacing w:line="240" w:lineRule="auto"/>
        <w:rPr>
          <w:rFonts w:ascii="Times New Roman" w:hAnsi="Times New Roman" w:cs="Times New Roman"/>
          <w:sz w:val="24"/>
          <w:szCs w:val="24"/>
        </w:rPr>
      </w:pPr>
      <w:r w:rsidRPr="00663D97">
        <w:rPr>
          <w:rFonts w:ascii="Times New Roman" w:hAnsi="Times New Roman" w:cs="Times New Roman"/>
          <w:noProof/>
          <w:sz w:val="24"/>
          <w:szCs w:val="24"/>
          <w:lang w:eastAsia="ru-RU"/>
        </w:rPr>
        <w:drawing>
          <wp:inline distT="0" distB="0" distL="0" distR="0" wp14:anchorId="162F1EAD" wp14:editId="28B87E75">
            <wp:extent cx="4946015" cy="1717675"/>
            <wp:effectExtent l="0" t="0" r="6985" b="0"/>
            <wp:docPr id="3" name="Рисунок 3" descr="https://hist-oge.sdamgia.ru/get_file?id=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hist-oge.sdamgia.ru/get_file?id=18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46015" cy="1717675"/>
                    </a:xfrm>
                    <a:prstGeom prst="rect">
                      <a:avLst/>
                    </a:prstGeom>
                    <a:noFill/>
                    <a:ln>
                      <a:noFill/>
                    </a:ln>
                  </pic:spPr>
                </pic:pic>
              </a:graphicData>
            </a:graphic>
          </wp:inline>
        </w:drawing>
      </w:r>
    </w:p>
    <w:p w14:paraId="65D0E840" w14:textId="77777777" w:rsidR="00B82041" w:rsidRPr="00663D97" w:rsidRDefault="00A761C8" w:rsidP="00820A9B">
      <w:pPr>
        <w:pStyle w:val="a9"/>
        <w:spacing w:before="141"/>
        <w:ind w:left="768"/>
        <w:contextualSpacing/>
        <w:jc w:val="both"/>
        <w:rPr>
          <w:sz w:val="24"/>
          <w:szCs w:val="24"/>
        </w:rPr>
      </w:pPr>
      <w:r w:rsidRPr="00663D97">
        <w:rPr>
          <w:sz w:val="24"/>
          <w:szCs w:val="24"/>
        </w:rPr>
        <w:t>Ответ:</w:t>
      </w:r>
      <w:r w:rsidR="00820A9B" w:rsidRPr="00663D97">
        <w:rPr>
          <w:sz w:val="24"/>
          <w:szCs w:val="24"/>
        </w:rPr>
        <w:t>____________</w:t>
      </w:r>
    </w:p>
    <w:p w14:paraId="1A6ADE55" w14:textId="77777777" w:rsidR="00B36A88" w:rsidRPr="00663D97" w:rsidRDefault="00B36A88" w:rsidP="00820A9B">
      <w:p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r w:rsidRPr="00663D97">
        <w:rPr>
          <w:rFonts w:ascii="Times New Roman" w:eastAsia="Times New Roman" w:hAnsi="Times New Roman" w:cs="Times New Roman"/>
          <w:b/>
          <w:color w:val="000000"/>
          <w:sz w:val="24"/>
          <w:szCs w:val="24"/>
          <w:lang w:eastAsia="ru-RU"/>
        </w:rPr>
        <w:t>Ознакомьтесь с перечнем и изображениями памятников культуры и выполните задания 13 и 14.</w:t>
      </w:r>
    </w:p>
    <w:p w14:paraId="10E018C1" w14:textId="77777777" w:rsidR="00A761C8" w:rsidRPr="00663D97" w:rsidRDefault="00A761C8" w:rsidP="00CB68F7">
      <w:pPr>
        <w:shd w:val="clear" w:color="auto" w:fill="FFFFFF"/>
        <w:spacing w:after="0" w:line="240" w:lineRule="auto"/>
        <w:ind w:firstLine="375"/>
        <w:contextualSpacing/>
        <w:jc w:val="both"/>
        <w:rPr>
          <w:rFonts w:ascii="Times New Roman" w:eastAsia="Times New Roman" w:hAnsi="Times New Roman" w:cs="Times New Roman"/>
          <w:b/>
          <w:color w:val="000000"/>
          <w:sz w:val="24"/>
          <w:szCs w:val="24"/>
          <w:lang w:eastAsia="ru-RU"/>
        </w:rPr>
      </w:pPr>
    </w:p>
    <w:p w14:paraId="00226E99" w14:textId="77777777" w:rsidR="00B36A88" w:rsidRPr="00663D97" w:rsidRDefault="00B36A88" w:rsidP="00CB68F7">
      <w:pPr>
        <w:pStyle w:val="a4"/>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63D97">
        <w:rPr>
          <w:rFonts w:ascii="Times New Roman" w:eastAsia="Times New Roman" w:hAnsi="Times New Roman" w:cs="Times New Roman"/>
          <w:color w:val="000000"/>
          <w:sz w:val="24"/>
          <w:szCs w:val="24"/>
          <w:lang w:eastAsia="ru-RU"/>
        </w:rPr>
        <w:t>Какие из приведённых памятников культуры были созданы в XVIII в.? Укажите номера, которыми они обозначены.</w:t>
      </w:r>
    </w:p>
    <w:p w14:paraId="43F985D3" w14:textId="77777777" w:rsidR="00B36A88" w:rsidRPr="00663D97" w:rsidRDefault="00B36A88" w:rsidP="00CB68F7">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14:paraId="568FC9DE" w14:textId="77777777" w:rsidR="00B36A88" w:rsidRPr="00663D97" w:rsidRDefault="00B36A88" w:rsidP="00CB68F7">
      <w:pPr>
        <w:shd w:val="clear" w:color="auto" w:fill="FFFFFF"/>
        <w:spacing w:after="0" w:line="240" w:lineRule="auto"/>
        <w:ind w:firstLine="375"/>
        <w:contextualSpacing/>
        <w:jc w:val="both"/>
        <w:rPr>
          <w:rFonts w:ascii="Times New Roman" w:eastAsia="Times New Roman" w:hAnsi="Times New Roman" w:cs="Times New Roman"/>
          <w:color w:val="000000"/>
          <w:sz w:val="24"/>
          <w:szCs w:val="24"/>
          <w:lang w:eastAsia="ru-RU"/>
        </w:rPr>
      </w:pPr>
      <w:r w:rsidRPr="00663D97">
        <w:rPr>
          <w:rFonts w:ascii="Times New Roman" w:eastAsia="Times New Roman" w:hAnsi="Times New Roman" w:cs="Times New Roman"/>
          <w:color w:val="000000"/>
          <w:sz w:val="24"/>
          <w:szCs w:val="24"/>
          <w:lang w:eastAsia="ru-RU"/>
        </w:rPr>
        <w:t>1)   «</w:t>
      </w:r>
      <w:proofErr w:type="spellStart"/>
      <w:r w:rsidRPr="00663D97">
        <w:rPr>
          <w:rFonts w:ascii="Times New Roman" w:eastAsia="Times New Roman" w:hAnsi="Times New Roman" w:cs="Times New Roman"/>
          <w:color w:val="000000"/>
          <w:sz w:val="24"/>
          <w:szCs w:val="24"/>
          <w:lang w:eastAsia="ru-RU"/>
        </w:rPr>
        <w:t>Задонщина</w:t>
      </w:r>
      <w:proofErr w:type="spellEnd"/>
      <w:r w:rsidRPr="00663D97">
        <w:rPr>
          <w:rFonts w:ascii="Times New Roman" w:eastAsia="Times New Roman" w:hAnsi="Times New Roman" w:cs="Times New Roman"/>
          <w:color w:val="000000"/>
          <w:sz w:val="24"/>
          <w:szCs w:val="24"/>
          <w:lang w:eastAsia="ru-RU"/>
        </w:rPr>
        <w:t>»</w:t>
      </w:r>
    </w:p>
    <w:p w14:paraId="6540262F" w14:textId="77777777" w:rsidR="00B36A88" w:rsidRPr="00663D97" w:rsidRDefault="00B36A88" w:rsidP="00CB68F7">
      <w:pPr>
        <w:shd w:val="clear" w:color="auto" w:fill="FFFFFF"/>
        <w:spacing w:after="0" w:line="240" w:lineRule="auto"/>
        <w:ind w:firstLine="375"/>
        <w:contextualSpacing/>
        <w:jc w:val="both"/>
        <w:rPr>
          <w:rFonts w:ascii="Times New Roman" w:eastAsia="Times New Roman" w:hAnsi="Times New Roman" w:cs="Times New Roman"/>
          <w:color w:val="000000"/>
          <w:sz w:val="24"/>
          <w:szCs w:val="24"/>
          <w:lang w:eastAsia="ru-RU"/>
        </w:rPr>
      </w:pPr>
      <w:r w:rsidRPr="00663D97">
        <w:rPr>
          <w:rFonts w:ascii="Times New Roman" w:eastAsia="Times New Roman" w:hAnsi="Times New Roman" w:cs="Times New Roman"/>
          <w:color w:val="000000"/>
          <w:sz w:val="24"/>
          <w:szCs w:val="24"/>
          <w:lang w:eastAsia="ru-RU"/>
        </w:rPr>
        <w:t>2)  «</w:t>
      </w:r>
      <w:r w:rsidR="00BA21DE" w:rsidRPr="00663D97">
        <w:rPr>
          <w:rFonts w:ascii="Times New Roman" w:eastAsia="Times New Roman" w:hAnsi="Times New Roman" w:cs="Times New Roman"/>
          <w:color w:val="000000"/>
          <w:sz w:val="24"/>
          <w:szCs w:val="24"/>
          <w:lang w:eastAsia="ru-RU"/>
        </w:rPr>
        <w:t>Недоросль</w:t>
      </w:r>
      <w:r w:rsidRPr="00663D97">
        <w:rPr>
          <w:rFonts w:ascii="Times New Roman" w:eastAsia="Times New Roman" w:hAnsi="Times New Roman" w:cs="Times New Roman"/>
          <w:color w:val="000000"/>
          <w:sz w:val="24"/>
          <w:szCs w:val="24"/>
          <w:lang w:eastAsia="ru-RU"/>
        </w:rPr>
        <w:t>»</w:t>
      </w:r>
    </w:p>
    <w:p w14:paraId="6905BF6D" w14:textId="77777777" w:rsidR="00B36A88" w:rsidRPr="00663D97" w:rsidRDefault="00B36A88" w:rsidP="00CB68F7">
      <w:pPr>
        <w:shd w:val="clear" w:color="auto" w:fill="FFFFFF"/>
        <w:spacing w:after="0" w:line="240" w:lineRule="auto"/>
        <w:ind w:firstLine="375"/>
        <w:contextualSpacing/>
        <w:jc w:val="both"/>
        <w:rPr>
          <w:rFonts w:ascii="Times New Roman" w:eastAsia="Times New Roman" w:hAnsi="Times New Roman" w:cs="Times New Roman"/>
          <w:color w:val="000000"/>
          <w:sz w:val="24"/>
          <w:szCs w:val="24"/>
          <w:lang w:eastAsia="ru-RU"/>
        </w:rPr>
      </w:pPr>
      <w:r w:rsidRPr="00663D97">
        <w:rPr>
          <w:rFonts w:ascii="Times New Roman" w:eastAsia="Times New Roman" w:hAnsi="Times New Roman" w:cs="Times New Roman"/>
          <w:color w:val="000000"/>
          <w:sz w:val="24"/>
          <w:szCs w:val="24"/>
          <w:lang w:eastAsia="ru-RU"/>
        </w:rPr>
        <w:t>3)  «Апостол»</w:t>
      </w:r>
    </w:p>
    <w:p w14:paraId="1C8D9716" w14:textId="77777777" w:rsidR="00B36A88" w:rsidRPr="00663D97" w:rsidRDefault="00B36A88" w:rsidP="00CB68F7">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663D97">
        <w:rPr>
          <w:rFonts w:ascii="Times New Roman" w:eastAsia="Times New Roman" w:hAnsi="Times New Roman" w:cs="Times New Roman"/>
          <w:noProof/>
          <w:color w:val="000000"/>
          <w:sz w:val="24"/>
          <w:szCs w:val="24"/>
          <w:lang w:eastAsia="ru-RU"/>
        </w:rPr>
        <w:lastRenderedPageBreak/>
        <w:drawing>
          <wp:inline distT="0" distB="0" distL="0" distR="0" wp14:anchorId="48D81D67" wp14:editId="25ECDC86">
            <wp:extent cx="4676140" cy="2438400"/>
            <wp:effectExtent l="0" t="0" r="0" b="0"/>
            <wp:docPr id="5" name="Рисунок 5" descr="https://hist-oge.sdamgia.ru/get_file?id=23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ist-oge.sdamgia.ru/get_file?id=2309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140" cy="2438400"/>
                    </a:xfrm>
                    <a:prstGeom prst="rect">
                      <a:avLst/>
                    </a:prstGeom>
                    <a:noFill/>
                    <a:ln>
                      <a:noFill/>
                    </a:ln>
                  </pic:spPr>
                </pic:pic>
              </a:graphicData>
            </a:graphic>
          </wp:inline>
        </w:drawing>
      </w:r>
    </w:p>
    <w:p w14:paraId="7EE9DC56" w14:textId="77777777" w:rsidR="00A761C8" w:rsidRPr="00663D97" w:rsidRDefault="00A761C8" w:rsidP="00CB68F7">
      <w:pPr>
        <w:pStyle w:val="a9"/>
        <w:spacing w:before="141"/>
        <w:ind w:left="768"/>
        <w:contextualSpacing/>
        <w:jc w:val="both"/>
        <w:rPr>
          <w:sz w:val="24"/>
          <w:szCs w:val="24"/>
        </w:rPr>
      </w:pPr>
      <w:r w:rsidRPr="00663D97">
        <w:rPr>
          <w:sz w:val="24"/>
          <w:szCs w:val="24"/>
        </w:rPr>
        <w:t>Ответ:____________</w:t>
      </w:r>
    </w:p>
    <w:p w14:paraId="6CB6DC08" w14:textId="77777777" w:rsidR="00A761C8" w:rsidRPr="00663D97" w:rsidRDefault="00A761C8" w:rsidP="00CB68F7">
      <w:pPr>
        <w:pStyle w:val="a4"/>
        <w:spacing w:line="240" w:lineRule="auto"/>
        <w:rPr>
          <w:rFonts w:ascii="Times New Roman" w:hAnsi="Times New Roman" w:cs="Times New Roman"/>
          <w:sz w:val="24"/>
          <w:szCs w:val="24"/>
        </w:rPr>
      </w:pPr>
    </w:p>
    <w:p w14:paraId="3E24046F" w14:textId="77777777" w:rsidR="00A761C8" w:rsidRPr="00663D97" w:rsidRDefault="00A761C8" w:rsidP="00CB68F7">
      <w:pPr>
        <w:pStyle w:val="a4"/>
        <w:numPr>
          <w:ilvl w:val="0"/>
          <w:numId w:val="1"/>
        </w:numPr>
        <w:spacing w:line="240" w:lineRule="auto"/>
        <w:rPr>
          <w:rFonts w:ascii="Times New Roman" w:hAnsi="Times New Roman" w:cs="Times New Roman"/>
          <w:sz w:val="24"/>
          <w:szCs w:val="24"/>
        </w:rPr>
      </w:pPr>
      <w:r w:rsidRPr="00663D97">
        <w:rPr>
          <w:rFonts w:ascii="Times New Roman" w:hAnsi="Times New Roman" w:cs="Times New Roman"/>
          <w:color w:val="000000"/>
          <w:sz w:val="24"/>
          <w:szCs w:val="24"/>
          <w:shd w:val="clear" w:color="auto" w:fill="FFFFFF"/>
        </w:rPr>
        <w:t>Создателем какого из приведённых памятников культуры был Доменико Трезини? Укажите порядковый номер этого памятника культуры.</w:t>
      </w:r>
    </w:p>
    <w:p w14:paraId="06CAF4F6" w14:textId="77777777" w:rsidR="00A761C8" w:rsidRPr="00663D97" w:rsidRDefault="00A761C8" w:rsidP="00CB68F7">
      <w:pPr>
        <w:pStyle w:val="a9"/>
        <w:spacing w:before="141"/>
        <w:ind w:left="360"/>
        <w:contextualSpacing/>
        <w:jc w:val="both"/>
        <w:rPr>
          <w:sz w:val="24"/>
          <w:szCs w:val="24"/>
        </w:rPr>
      </w:pPr>
      <w:r w:rsidRPr="00663D97">
        <w:rPr>
          <w:sz w:val="24"/>
          <w:szCs w:val="24"/>
        </w:rPr>
        <w:t>Ответ:_____________</w:t>
      </w:r>
    </w:p>
    <w:p w14:paraId="332444A7" w14:textId="77777777" w:rsidR="00A761C8" w:rsidRPr="00663D97" w:rsidRDefault="00A761C8" w:rsidP="00CB68F7">
      <w:pPr>
        <w:pStyle w:val="a9"/>
        <w:spacing w:before="141"/>
        <w:ind w:left="720"/>
        <w:contextualSpacing/>
        <w:jc w:val="both"/>
        <w:rPr>
          <w:sz w:val="24"/>
          <w:szCs w:val="24"/>
        </w:rPr>
      </w:pPr>
    </w:p>
    <w:p w14:paraId="116A98DB" w14:textId="77777777" w:rsidR="00A761C8" w:rsidRPr="00663D97" w:rsidRDefault="00A761C8" w:rsidP="00CB68F7">
      <w:pPr>
        <w:pStyle w:val="a9"/>
        <w:spacing w:before="141"/>
        <w:ind w:left="720"/>
        <w:contextualSpacing/>
        <w:jc w:val="both"/>
        <w:rPr>
          <w:sz w:val="24"/>
          <w:szCs w:val="24"/>
        </w:rPr>
      </w:pPr>
    </w:p>
    <w:p w14:paraId="4176C966" w14:textId="77777777" w:rsidR="00A761C8" w:rsidRPr="00663D97" w:rsidRDefault="00A761C8" w:rsidP="00CB68F7">
      <w:pPr>
        <w:shd w:val="clear" w:color="auto" w:fill="FFFFFF"/>
        <w:spacing w:after="0" w:line="240" w:lineRule="auto"/>
        <w:ind w:firstLine="375"/>
        <w:contextualSpacing/>
        <w:jc w:val="both"/>
        <w:rPr>
          <w:rFonts w:ascii="Times New Roman" w:eastAsia="Times New Roman" w:hAnsi="Times New Roman" w:cs="Times New Roman"/>
          <w:b/>
          <w:color w:val="000000"/>
          <w:sz w:val="24"/>
          <w:szCs w:val="24"/>
          <w:lang w:eastAsia="ru-RU"/>
        </w:rPr>
      </w:pPr>
      <w:r w:rsidRPr="00663D97">
        <w:rPr>
          <w:rFonts w:ascii="Times New Roman" w:eastAsia="Times New Roman" w:hAnsi="Times New Roman" w:cs="Times New Roman"/>
          <w:b/>
          <w:color w:val="000000"/>
          <w:sz w:val="24"/>
          <w:szCs w:val="24"/>
          <w:lang w:eastAsia="ru-RU"/>
        </w:rPr>
        <w:t>Прочитайте перечень событий, процессов из истории зарубежных стран и выполните задания 15–17.</w:t>
      </w:r>
    </w:p>
    <w:p w14:paraId="05191E9B" w14:textId="77777777" w:rsidR="00BA21DE" w:rsidRPr="00663D97" w:rsidRDefault="00BA21DE" w:rsidP="00CB68F7">
      <w:pPr>
        <w:shd w:val="clear" w:color="auto" w:fill="FFFFFF"/>
        <w:spacing w:after="0" w:line="240" w:lineRule="auto"/>
        <w:ind w:firstLine="375"/>
        <w:contextualSpacing/>
        <w:jc w:val="both"/>
        <w:rPr>
          <w:rFonts w:ascii="Times New Roman" w:eastAsia="Times New Roman" w:hAnsi="Times New Roman" w:cs="Times New Roman"/>
          <w:b/>
          <w:color w:val="000000"/>
          <w:sz w:val="24"/>
          <w:szCs w:val="24"/>
          <w:lang w:eastAsia="ru-RU"/>
        </w:rPr>
      </w:pPr>
    </w:p>
    <w:p w14:paraId="2FB7DDE7" w14:textId="77777777" w:rsidR="00BA21DE" w:rsidRPr="00663D97" w:rsidRDefault="00BA21DE" w:rsidP="00CB68F7">
      <w:pPr>
        <w:shd w:val="clear" w:color="auto" w:fill="FFFFFF"/>
        <w:spacing w:after="0" w:line="240" w:lineRule="auto"/>
        <w:ind w:firstLine="375"/>
        <w:contextualSpacing/>
        <w:jc w:val="both"/>
        <w:rPr>
          <w:rFonts w:ascii="Times New Roman" w:eastAsia="Times New Roman" w:hAnsi="Times New Roman" w:cs="Times New Roman"/>
          <w:color w:val="000000"/>
          <w:sz w:val="24"/>
          <w:szCs w:val="24"/>
          <w:lang w:eastAsia="ru-RU"/>
        </w:rPr>
      </w:pPr>
      <w:r w:rsidRPr="00663D97">
        <w:rPr>
          <w:rFonts w:ascii="Times New Roman" w:eastAsia="Times New Roman" w:hAnsi="Times New Roman" w:cs="Times New Roman"/>
          <w:color w:val="000000"/>
          <w:sz w:val="24"/>
          <w:szCs w:val="24"/>
          <w:lang w:eastAsia="ru-RU"/>
        </w:rPr>
        <w:t>1)  </w:t>
      </w:r>
      <w:r w:rsidRPr="00663D97">
        <w:rPr>
          <w:rFonts w:ascii="Times New Roman" w:hAnsi="Times New Roman" w:cs="Times New Roman"/>
          <w:color w:val="000000"/>
          <w:sz w:val="24"/>
          <w:szCs w:val="24"/>
          <w:shd w:val="clear" w:color="auto" w:fill="FFFFFF"/>
        </w:rPr>
        <w:t>В</w:t>
      </w:r>
      <w:r w:rsidRPr="00663D97">
        <w:rPr>
          <w:rFonts w:ascii="Times New Roman" w:eastAsia="Times New Roman" w:hAnsi="Times New Roman" w:cs="Times New Roman"/>
          <w:color w:val="000000"/>
          <w:sz w:val="24"/>
          <w:szCs w:val="24"/>
          <w:lang w:eastAsia="ru-RU"/>
        </w:rPr>
        <w:t>ойна за независимость британских колоний в Северной Америке</w:t>
      </w:r>
    </w:p>
    <w:p w14:paraId="3BC8A63C" w14:textId="77777777" w:rsidR="00BA21DE" w:rsidRPr="00663D97" w:rsidRDefault="00BA21DE" w:rsidP="00CB68F7">
      <w:pPr>
        <w:shd w:val="clear" w:color="auto" w:fill="FFFFFF"/>
        <w:spacing w:after="0" w:line="240" w:lineRule="auto"/>
        <w:ind w:firstLine="375"/>
        <w:contextualSpacing/>
        <w:jc w:val="both"/>
        <w:rPr>
          <w:rFonts w:ascii="Times New Roman" w:eastAsia="Times New Roman" w:hAnsi="Times New Roman" w:cs="Times New Roman"/>
          <w:color w:val="000000"/>
          <w:sz w:val="24"/>
          <w:szCs w:val="24"/>
          <w:lang w:eastAsia="ru-RU"/>
        </w:rPr>
      </w:pPr>
      <w:r w:rsidRPr="00663D97">
        <w:rPr>
          <w:rFonts w:ascii="Times New Roman" w:eastAsia="Times New Roman" w:hAnsi="Times New Roman" w:cs="Times New Roman"/>
          <w:color w:val="000000"/>
          <w:sz w:val="24"/>
          <w:szCs w:val="24"/>
          <w:lang w:eastAsia="ru-RU"/>
        </w:rPr>
        <w:t>2)  </w:t>
      </w:r>
      <w:r w:rsidR="003C322F" w:rsidRPr="00663D97">
        <w:rPr>
          <w:rFonts w:ascii="Times New Roman" w:eastAsia="Times New Roman" w:hAnsi="Times New Roman" w:cs="Times New Roman"/>
          <w:color w:val="000000"/>
          <w:sz w:val="24"/>
          <w:szCs w:val="24"/>
          <w:lang w:eastAsia="ru-RU"/>
        </w:rPr>
        <w:t>Реформация</w:t>
      </w:r>
    </w:p>
    <w:p w14:paraId="1B9E11EF" w14:textId="77777777" w:rsidR="00BA21DE" w:rsidRPr="00663D97" w:rsidRDefault="00BA21DE" w:rsidP="00CB68F7">
      <w:pPr>
        <w:shd w:val="clear" w:color="auto" w:fill="FFFFFF"/>
        <w:spacing w:after="0" w:line="240" w:lineRule="auto"/>
        <w:ind w:firstLine="375"/>
        <w:contextualSpacing/>
        <w:jc w:val="both"/>
        <w:rPr>
          <w:rFonts w:ascii="Times New Roman" w:eastAsia="Times New Roman" w:hAnsi="Times New Roman" w:cs="Times New Roman"/>
          <w:color w:val="000000"/>
          <w:sz w:val="24"/>
          <w:szCs w:val="24"/>
          <w:lang w:eastAsia="ru-RU"/>
        </w:rPr>
      </w:pPr>
      <w:r w:rsidRPr="00663D97">
        <w:rPr>
          <w:rFonts w:ascii="Times New Roman" w:eastAsia="Times New Roman" w:hAnsi="Times New Roman" w:cs="Times New Roman"/>
          <w:color w:val="000000"/>
          <w:sz w:val="24"/>
          <w:szCs w:val="24"/>
          <w:lang w:eastAsia="ru-RU"/>
        </w:rPr>
        <w:t>3)  Английская революция XVII в.</w:t>
      </w:r>
    </w:p>
    <w:p w14:paraId="1A22B1E7" w14:textId="77777777" w:rsidR="00BA21DE" w:rsidRPr="00663D97" w:rsidRDefault="00BA21DE" w:rsidP="00CB68F7">
      <w:pPr>
        <w:shd w:val="clear" w:color="auto" w:fill="FFFFFF"/>
        <w:spacing w:after="0" w:line="240" w:lineRule="auto"/>
        <w:ind w:firstLine="375"/>
        <w:contextualSpacing/>
        <w:jc w:val="both"/>
        <w:rPr>
          <w:rFonts w:ascii="Times New Roman" w:eastAsia="Times New Roman" w:hAnsi="Times New Roman" w:cs="Times New Roman"/>
          <w:color w:val="000000"/>
          <w:sz w:val="24"/>
          <w:szCs w:val="24"/>
          <w:lang w:eastAsia="ru-RU"/>
        </w:rPr>
      </w:pPr>
      <w:r w:rsidRPr="00663D97">
        <w:rPr>
          <w:rFonts w:ascii="Times New Roman" w:eastAsia="Times New Roman" w:hAnsi="Times New Roman" w:cs="Times New Roman"/>
          <w:color w:val="000000"/>
          <w:sz w:val="24"/>
          <w:szCs w:val="24"/>
          <w:lang w:eastAsia="ru-RU"/>
        </w:rPr>
        <w:t>4)  Великая французская революция</w:t>
      </w:r>
    </w:p>
    <w:p w14:paraId="400FA79C" w14:textId="77777777" w:rsidR="00BA21DE" w:rsidRPr="00663D97" w:rsidRDefault="00BA21DE" w:rsidP="00CB68F7">
      <w:pPr>
        <w:shd w:val="clear" w:color="auto" w:fill="FFFFFF"/>
        <w:spacing w:after="0" w:line="240" w:lineRule="auto"/>
        <w:ind w:firstLine="375"/>
        <w:contextualSpacing/>
        <w:jc w:val="both"/>
        <w:rPr>
          <w:rFonts w:ascii="Times New Roman" w:eastAsia="Times New Roman" w:hAnsi="Times New Roman" w:cs="Times New Roman"/>
          <w:color w:val="000000"/>
          <w:sz w:val="24"/>
          <w:szCs w:val="24"/>
          <w:lang w:eastAsia="ru-RU"/>
        </w:rPr>
      </w:pPr>
    </w:p>
    <w:p w14:paraId="339DEA75" w14:textId="77777777" w:rsidR="00BA21DE" w:rsidRPr="00663D97" w:rsidRDefault="00BA21DE" w:rsidP="00CB68F7">
      <w:pPr>
        <w:pStyle w:val="a4"/>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63D97">
        <w:rPr>
          <w:rFonts w:ascii="Times New Roman" w:eastAsia="Times New Roman" w:hAnsi="Times New Roman" w:cs="Times New Roman"/>
          <w:color w:val="000000"/>
          <w:sz w:val="24"/>
          <w:szCs w:val="24"/>
          <w:lang w:eastAsia="ru-RU"/>
        </w:rPr>
        <w:t>Участником какого из перечисленных событий, процессов Жорж Дантон? Укажите порядковый номер этого события или процесса.</w:t>
      </w:r>
    </w:p>
    <w:p w14:paraId="4C385BBA" w14:textId="77777777" w:rsidR="00BA21DE" w:rsidRPr="00663D97" w:rsidRDefault="00BA21DE" w:rsidP="00820A9B">
      <w:pPr>
        <w:shd w:val="clear" w:color="auto" w:fill="FFFFFF"/>
        <w:spacing w:after="0" w:line="240" w:lineRule="auto"/>
        <w:ind w:left="360"/>
        <w:jc w:val="both"/>
        <w:rPr>
          <w:rFonts w:ascii="Times New Roman" w:eastAsia="Times New Roman" w:hAnsi="Times New Roman" w:cs="Times New Roman"/>
          <w:color w:val="000000"/>
          <w:sz w:val="24"/>
          <w:szCs w:val="24"/>
          <w:lang w:eastAsia="ru-RU"/>
        </w:rPr>
      </w:pPr>
    </w:p>
    <w:p w14:paraId="2923C484" w14:textId="77777777" w:rsidR="00BA21DE" w:rsidRPr="00663D97" w:rsidRDefault="00BA21DE" w:rsidP="00CB68F7">
      <w:pPr>
        <w:widowControl w:val="0"/>
        <w:autoSpaceDE w:val="0"/>
        <w:autoSpaceDN w:val="0"/>
        <w:spacing w:before="141" w:after="0" w:line="240" w:lineRule="auto"/>
        <w:ind w:left="768"/>
        <w:contextualSpacing/>
        <w:jc w:val="both"/>
        <w:rPr>
          <w:rFonts w:ascii="Times New Roman" w:eastAsia="Times New Roman" w:hAnsi="Times New Roman" w:cs="Times New Roman"/>
          <w:sz w:val="24"/>
          <w:szCs w:val="24"/>
        </w:rPr>
      </w:pPr>
      <w:r w:rsidRPr="00663D97">
        <w:rPr>
          <w:rFonts w:ascii="Times New Roman" w:eastAsia="Times New Roman" w:hAnsi="Times New Roman" w:cs="Times New Roman"/>
          <w:sz w:val="24"/>
          <w:szCs w:val="24"/>
        </w:rPr>
        <w:t>Ответ:_________</w:t>
      </w:r>
    </w:p>
    <w:p w14:paraId="5C36BC8A" w14:textId="77777777" w:rsidR="00BA21DE" w:rsidRPr="00663D97" w:rsidRDefault="00BA21DE" w:rsidP="00CB68F7">
      <w:pPr>
        <w:shd w:val="clear" w:color="auto" w:fill="FFFFFF"/>
        <w:spacing w:after="0" w:line="240" w:lineRule="auto"/>
        <w:ind w:firstLine="375"/>
        <w:contextualSpacing/>
        <w:jc w:val="both"/>
        <w:rPr>
          <w:rFonts w:ascii="Times New Roman" w:eastAsia="Times New Roman" w:hAnsi="Times New Roman" w:cs="Times New Roman"/>
          <w:color w:val="000000"/>
          <w:sz w:val="24"/>
          <w:szCs w:val="24"/>
          <w:lang w:eastAsia="ru-RU"/>
        </w:rPr>
      </w:pPr>
    </w:p>
    <w:p w14:paraId="3AEBEA00" w14:textId="77777777" w:rsidR="00BA21DE" w:rsidRPr="00663D97" w:rsidRDefault="00BA21DE" w:rsidP="00CB68F7">
      <w:pPr>
        <w:pStyle w:val="a4"/>
        <w:numPr>
          <w:ilvl w:val="0"/>
          <w:numId w:val="1"/>
        </w:numPr>
        <w:shd w:val="clear" w:color="auto" w:fill="FFFFFF"/>
        <w:spacing w:after="75" w:line="240" w:lineRule="auto"/>
        <w:jc w:val="both"/>
        <w:rPr>
          <w:rFonts w:ascii="Times New Roman" w:hAnsi="Times New Roman" w:cs="Times New Roman"/>
          <w:color w:val="000000"/>
          <w:sz w:val="24"/>
          <w:szCs w:val="24"/>
          <w:shd w:val="clear" w:color="auto" w:fill="FFFFFF"/>
        </w:rPr>
      </w:pPr>
      <w:r w:rsidRPr="00663D97">
        <w:rPr>
          <w:rFonts w:ascii="Times New Roman" w:hAnsi="Times New Roman" w:cs="Times New Roman"/>
          <w:color w:val="000000"/>
          <w:sz w:val="24"/>
          <w:szCs w:val="24"/>
          <w:shd w:val="clear" w:color="auto" w:fill="FFFFFF"/>
        </w:rPr>
        <w:t>В ходе какого из перечисленных событий, процессов был установлен протекторат О. Кромвеля? Укажите порядковый номер этого события или процесса.</w:t>
      </w:r>
    </w:p>
    <w:p w14:paraId="077CE31C" w14:textId="77777777" w:rsidR="00BA21DE" w:rsidRPr="00663D97" w:rsidRDefault="00BA21DE" w:rsidP="00CB68F7">
      <w:pPr>
        <w:widowControl w:val="0"/>
        <w:autoSpaceDE w:val="0"/>
        <w:autoSpaceDN w:val="0"/>
        <w:spacing w:before="141" w:after="0" w:line="240" w:lineRule="auto"/>
        <w:ind w:left="768"/>
        <w:contextualSpacing/>
        <w:jc w:val="both"/>
        <w:rPr>
          <w:rFonts w:ascii="Times New Roman" w:eastAsia="Times New Roman" w:hAnsi="Times New Roman" w:cs="Times New Roman"/>
          <w:sz w:val="24"/>
          <w:szCs w:val="24"/>
        </w:rPr>
      </w:pPr>
      <w:r w:rsidRPr="00663D97">
        <w:rPr>
          <w:rFonts w:ascii="Times New Roman" w:eastAsia="Times New Roman" w:hAnsi="Times New Roman" w:cs="Times New Roman"/>
          <w:sz w:val="24"/>
          <w:szCs w:val="24"/>
        </w:rPr>
        <w:t>Ответ:____________</w:t>
      </w:r>
    </w:p>
    <w:p w14:paraId="5D216C3B" w14:textId="77777777" w:rsidR="00BA21DE" w:rsidRPr="00663D97" w:rsidRDefault="00BA21DE" w:rsidP="00CB68F7">
      <w:pPr>
        <w:widowControl w:val="0"/>
        <w:autoSpaceDE w:val="0"/>
        <w:autoSpaceDN w:val="0"/>
        <w:spacing w:before="141" w:after="0" w:line="240" w:lineRule="auto"/>
        <w:ind w:left="768"/>
        <w:contextualSpacing/>
        <w:jc w:val="both"/>
        <w:rPr>
          <w:rFonts w:ascii="Times New Roman" w:eastAsia="Times New Roman" w:hAnsi="Times New Roman" w:cs="Times New Roman"/>
          <w:sz w:val="24"/>
          <w:szCs w:val="24"/>
        </w:rPr>
      </w:pPr>
    </w:p>
    <w:p w14:paraId="66420313" w14:textId="77777777" w:rsidR="00BA21DE" w:rsidRPr="00663D97" w:rsidRDefault="00BA21DE" w:rsidP="00CB68F7">
      <w:pPr>
        <w:pStyle w:val="leftmargin"/>
        <w:numPr>
          <w:ilvl w:val="0"/>
          <w:numId w:val="1"/>
        </w:numPr>
        <w:shd w:val="clear" w:color="auto" w:fill="FFFFFF"/>
        <w:spacing w:before="0" w:beforeAutospacing="0" w:after="0" w:afterAutospacing="0"/>
        <w:contextualSpacing/>
        <w:jc w:val="both"/>
        <w:rPr>
          <w:color w:val="000000"/>
        </w:rPr>
      </w:pPr>
      <w:r w:rsidRPr="00663D97">
        <w:rPr>
          <w:color w:val="000000"/>
        </w:rPr>
        <w:t>К какому событию или процессу имеет непосредственное отношение данный исторический источник? Укажите порядковый номер этого события, процесса.</w:t>
      </w:r>
    </w:p>
    <w:p w14:paraId="0D7CE279" w14:textId="77777777" w:rsidR="00BA21DE" w:rsidRPr="00663D97" w:rsidRDefault="00BA21DE" w:rsidP="00CB68F7">
      <w:pPr>
        <w:pStyle w:val="leftmargin"/>
        <w:shd w:val="clear" w:color="auto" w:fill="FFFFFF"/>
        <w:spacing w:before="0" w:beforeAutospacing="0" w:after="0" w:afterAutospacing="0"/>
        <w:ind w:left="720"/>
        <w:contextualSpacing/>
        <w:jc w:val="both"/>
        <w:rPr>
          <w:color w:val="000000"/>
        </w:rPr>
      </w:pPr>
    </w:p>
    <w:p w14:paraId="0B08E505" w14:textId="77777777" w:rsidR="00BA21DE" w:rsidRPr="00663D97" w:rsidRDefault="00BA21DE" w:rsidP="00CB68F7">
      <w:pPr>
        <w:pStyle w:val="a8"/>
        <w:shd w:val="clear" w:color="auto" w:fill="FFFFFF"/>
        <w:spacing w:before="0" w:beforeAutospacing="0" w:after="0" w:afterAutospacing="0"/>
        <w:contextualSpacing/>
        <w:jc w:val="both"/>
        <w:rPr>
          <w:color w:val="000000"/>
        </w:rPr>
      </w:pPr>
      <w:r w:rsidRPr="00663D97">
        <w:rPr>
          <w:color w:val="000000"/>
        </w:rPr>
        <w:t>«Неудобства всякого рода, происходящие от нашей связи с Англией, неисчислимы. Долг наш по отношению к самим себе и к человечеству вообще побуждает нас порвать эту связь. В самом деле, вследствие зависимости от Англии или даже в силу простой политической связи с ней, мы невольно впутываемся в разные войны и раздоры, происходящие в Европе…</w:t>
      </w:r>
    </w:p>
    <w:p w14:paraId="6F46B8F8" w14:textId="77777777" w:rsidR="00BA21DE" w:rsidRPr="00663D97" w:rsidRDefault="00BA21DE" w:rsidP="00CB68F7">
      <w:pPr>
        <w:pStyle w:val="leftmargin"/>
        <w:shd w:val="clear" w:color="auto" w:fill="FFFFFF"/>
        <w:spacing w:before="0" w:beforeAutospacing="0" w:after="0" w:afterAutospacing="0"/>
        <w:ind w:firstLine="375"/>
        <w:contextualSpacing/>
        <w:jc w:val="both"/>
        <w:rPr>
          <w:color w:val="000000"/>
        </w:rPr>
      </w:pPr>
      <w:r w:rsidRPr="00663D97">
        <w:rPr>
          <w:color w:val="000000"/>
        </w:rPr>
        <w:t xml:space="preserve">Одним словом, и соображения о наших правах, и соображения о наших удобствах должны побуждать нас к отделению от Англии. И </w:t>
      </w:r>
      <w:proofErr w:type="gramStart"/>
      <w:r w:rsidRPr="00663D97">
        <w:rPr>
          <w:color w:val="000000"/>
        </w:rPr>
        <w:t>голос правды</w:t>
      </w:r>
      <w:proofErr w:type="gramEnd"/>
      <w:r w:rsidRPr="00663D97">
        <w:rPr>
          <w:color w:val="000000"/>
        </w:rPr>
        <w:t xml:space="preserve"> и вопли убитых кричат нам: пора отделиться!»</w:t>
      </w:r>
    </w:p>
    <w:p w14:paraId="0732FF3A" w14:textId="77777777" w:rsidR="00BA21DE" w:rsidRPr="00663D97" w:rsidRDefault="00BA21DE" w:rsidP="00CB68F7">
      <w:pPr>
        <w:shd w:val="clear" w:color="auto" w:fill="FFFFFF"/>
        <w:spacing w:after="0" w:line="240" w:lineRule="auto"/>
        <w:ind w:firstLine="375"/>
        <w:contextualSpacing/>
        <w:jc w:val="both"/>
        <w:rPr>
          <w:rFonts w:ascii="Times New Roman" w:eastAsia="Times New Roman" w:hAnsi="Times New Roman" w:cs="Times New Roman"/>
          <w:sz w:val="24"/>
          <w:szCs w:val="24"/>
        </w:rPr>
      </w:pPr>
      <w:r w:rsidRPr="00663D97">
        <w:rPr>
          <w:rFonts w:ascii="Times New Roman" w:eastAsia="Times New Roman" w:hAnsi="Times New Roman" w:cs="Times New Roman"/>
          <w:sz w:val="24"/>
          <w:szCs w:val="24"/>
        </w:rPr>
        <w:t>Ответ:</w:t>
      </w:r>
      <w:r w:rsidR="003C322F" w:rsidRPr="00663D97">
        <w:rPr>
          <w:rFonts w:ascii="Times New Roman" w:eastAsia="Times New Roman" w:hAnsi="Times New Roman" w:cs="Times New Roman"/>
          <w:sz w:val="24"/>
          <w:szCs w:val="24"/>
        </w:rPr>
        <w:t>____________</w:t>
      </w:r>
    </w:p>
    <w:p w14:paraId="4A7614BC" w14:textId="77777777" w:rsidR="00820A9B" w:rsidRPr="00663D97" w:rsidRDefault="00820A9B" w:rsidP="00CB68F7">
      <w:pPr>
        <w:shd w:val="clear" w:color="auto" w:fill="FFFFFF"/>
        <w:spacing w:after="0" w:line="240" w:lineRule="auto"/>
        <w:ind w:firstLine="375"/>
        <w:contextualSpacing/>
        <w:jc w:val="both"/>
        <w:rPr>
          <w:rFonts w:ascii="Times New Roman" w:eastAsia="Times New Roman" w:hAnsi="Times New Roman" w:cs="Times New Roman"/>
          <w:sz w:val="24"/>
          <w:szCs w:val="24"/>
        </w:rPr>
      </w:pPr>
    </w:p>
    <w:p w14:paraId="2F0640C5" w14:textId="77777777" w:rsidR="003C322F" w:rsidRPr="00663D97" w:rsidRDefault="003C322F" w:rsidP="00CB68F7">
      <w:pPr>
        <w:shd w:val="clear" w:color="auto" w:fill="FFFFFF"/>
        <w:spacing w:after="0" w:line="240" w:lineRule="auto"/>
        <w:contextualSpacing/>
        <w:jc w:val="both"/>
        <w:rPr>
          <w:rFonts w:ascii="Times New Roman" w:eastAsia="Times New Roman" w:hAnsi="Times New Roman" w:cs="Times New Roman"/>
          <w:b/>
          <w:i/>
          <w:color w:val="000000"/>
          <w:sz w:val="24"/>
          <w:szCs w:val="24"/>
          <w:lang w:eastAsia="ru-RU"/>
        </w:rPr>
      </w:pPr>
      <w:r w:rsidRPr="00663D97">
        <w:rPr>
          <w:rFonts w:ascii="Times New Roman" w:eastAsia="Times New Roman" w:hAnsi="Times New Roman" w:cs="Times New Roman"/>
          <w:b/>
          <w:i/>
          <w:color w:val="000000"/>
          <w:sz w:val="24"/>
          <w:szCs w:val="24"/>
          <w:lang w:eastAsia="ru-RU"/>
        </w:rPr>
        <w:t>Не</w:t>
      </w:r>
      <w:r w:rsidRPr="00663D97">
        <w:rPr>
          <w:rFonts w:ascii="Times New Roman" w:eastAsia="Times New Roman" w:hAnsi="Times New Roman" w:cs="Times New Roman"/>
          <w:b/>
          <w:i/>
          <w:color w:val="000000"/>
          <w:sz w:val="24"/>
          <w:szCs w:val="24"/>
          <w:lang w:eastAsia="ru-RU"/>
        </w:rPr>
        <w:tab/>
        <w:t>забудьте</w:t>
      </w:r>
      <w:r w:rsidRPr="00663D97">
        <w:rPr>
          <w:rFonts w:ascii="Times New Roman" w:eastAsia="Times New Roman" w:hAnsi="Times New Roman" w:cs="Times New Roman"/>
          <w:b/>
          <w:i/>
          <w:color w:val="000000"/>
          <w:sz w:val="24"/>
          <w:szCs w:val="24"/>
          <w:lang w:eastAsia="ru-RU"/>
        </w:rPr>
        <w:tab/>
        <w:t>перенести</w:t>
      </w:r>
      <w:r w:rsidRPr="00663D97">
        <w:rPr>
          <w:rFonts w:ascii="Times New Roman" w:eastAsia="Times New Roman" w:hAnsi="Times New Roman" w:cs="Times New Roman"/>
          <w:b/>
          <w:i/>
          <w:color w:val="000000"/>
          <w:sz w:val="24"/>
          <w:szCs w:val="24"/>
          <w:lang w:eastAsia="ru-RU"/>
        </w:rPr>
        <w:tab/>
        <w:t>все</w:t>
      </w:r>
      <w:r w:rsidRPr="00663D97">
        <w:rPr>
          <w:rFonts w:ascii="Times New Roman" w:eastAsia="Times New Roman" w:hAnsi="Times New Roman" w:cs="Times New Roman"/>
          <w:b/>
          <w:i/>
          <w:color w:val="000000"/>
          <w:sz w:val="24"/>
          <w:szCs w:val="24"/>
          <w:lang w:eastAsia="ru-RU"/>
        </w:rPr>
        <w:tab/>
        <w:t>ответы</w:t>
      </w:r>
      <w:r w:rsidRPr="00663D97">
        <w:rPr>
          <w:rFonts w:ascii="Times New Roman" w:eastAsia="Times New Roman" w:hAnsi="Times New Roman" w:cs="Times New Roman"/>
          <w:b/>
          <w:i/>
          <w:color w:val="000000"/>
          <w:sz w:val="24"/>
          <w:szCs w:val="24"/>
          <w:lang w:eastAsia="ru-RU"/>
        </w:rPr>
        <w:tab/>
        <w:t>в</w:t>
      </w:r>
      <w:r w:rsidRPr="00663D97">
        <w:rPr>
          <w:rFonts w:ascii="Times New Roman" w:eastAsia="Times New Roman" w:hAnsi="Times New Roman" w:cs="Times New Roman"/>
          <w:b/>
          <w:i/>
          <w:color w:val="000000"/>
          <w:sz w:val="24"/>
          <w:szCs w:val="24"/>
          <w:lang w:eastAsia="ru-RU"/>
        </w:rPr>
        <w:tab/>
        <w:t>бланк</w:t>
      </w:r>
      <w:r w:rsidRPr="00663D97">
        <w:rPr>
          <w:rFonts w:ascii="Times New Roman" w:eastAsia="Times New Roman" w:hAnsi="Times New Roman" w:cs="Times New Roman"/>
          <w:b/>
          <w:i/>
          <w:color w:val="000000"/>
          <w:sz w:val="24"/>
          <w:szCs w:val="24"/>
          <w:lang w:eastAsia="ru-RU"/>
        </w:rPr>
        <w:tab/>
        <w:t>ответов № 1</w:t>
      </w:r>
    </w:p>
    <w:p w14:paraId="1DEFA28E" w14:textId="77777777" w:rsidR="003C322F" w:rsidRPr="00663D97" w:rsidRDefault="003C322F" w:rsidP="00CB68F7">
      <w:pPr>
        <w:shd w:val="clear" w:color="auto" w:fill="FFFFFF"/>
        <w:spacing w:after="0" w:line="240" w:lineRule="auto"/>
        <w:contextualSpacing/>
        <w:jc w:val="both"/>
        <w:rPr>
          <w:rFonts w:ascii="Times New Roman" w:eastAsia="Times New Roman" w:hAnsi="Times New Roman" w:cs="Times New Roman"/>
          <w:b/>
          <w:i/>
          <w:color w:val="000000"/>
          <w:sz w:val="24"/>
          <w:szCs w:val="24"/>
          <w:lang w:eastAsia="ru-RU"/>
        </w:rPr>
      </w:pPr>
      <w:r w:rsidRPr="00663D97">
        <w:rPr>
          <w:rFonts w:ascii="Times New Roman" w:eastAsia="Times New Roman" w:hAnsi="Times New Roman" w:cs="Times New Roman"/>
          <w:b/>
          <w:i/>
          <w:color w:val="000000"/>
          <w:sz w:val="24"/>
          <w:szCs w:val="24"/>
          <w:lang w:eastAsia="ru-RU"/>
        </w:rPr>
        <w:lastRenderedPageBreak/>
        <w:t>в соответствии с инструкцией по выполнению работы.</w:t>
      </w:r>
    </w:p>
    <w:p w14:paraId="0D3BE506" w14:textId="77777777" w:rsidR="003C322F" w:rsidRPr="00663D97" w:rsidRDefault="003C322F" w:rsidP="00CB68F7">
      <w:pPr>
        <w:shd w:val="clear" w:color="auto" w:fill="FFFFFF"/>
        <w:spacing w:after="0" w:line="240" w:lineRule="auto"/>
        <w:contextualSpacing/>
        <w:jc w:val="both"/>
        <w:rPr>
          <w:rFonts w:ascii="Times New Roman" w:eastAsia="Times New Roman" w:hAnsi="Times New Roman" w:cs="Times New Roman"/>
          <w:b/>
          <w:i/>
          <w:color w:val="000000"/>
          <w:sz w:val="24"/>
          <w:szCs w:val="24"/>
          <w:lang w:eastAsia="ru-RU"/>
        </w:rPr>
      </w:pPr>
      <w:r w:rsidRPr="00663D97">
        <w:rPr>
          <w:rFonts w:ascii="Times New Roman" w:eastAsia="Times New Roman" w:hAnsi="Times New Roman" w:cs="Times New Roman"/>
          <w:b/>
          <w:i/>
          <w:color w:val="000000"/>
          <w:sz w:val="24"/>
          <w:szCs w:val="24"/>
          <w:lang w:eastAsia="ru-RU"/>
        </w:rPr>
        <w:t>Проверьте, чтобы каждый ответ был записан в строке с номером соответствующего задания.</w:t>
      </w:r>
    </w:p>
    <w:p w14:paraId="4DCDDCF0" w14:textId="77777777" w:rsidR="003C322F" w:rsidRPr="00663D97" w:rsidRDefault="003C322F" w:rsidP="00CB68F7">
      <w:pPr>
        <w:shd w:val="clear" w:color="auto" w:fill="FFFFFF"/>
        <w:spacing w:after="0" w:line="240" w:lineRule="auto"/>
        <w:contextualSpacing/>
        <w:jc w:val="both"/>
        <w:rPr>
          <w:rFonts w:ascii="Times New Roman" w:eastAsia="Times New Roman" w:hAnsi="Times New Roman" w:cs="Times New Roman"/>
          <w:b/>
          <w:i/>
          <w:color w:val="000000"/>
          <w:sz w:val="24"/>
          <w:szCs w:val="24"/>
          <w:lang w:eastAsia="ru-RU"/>
        </w:rPr>
      </w:pPr>
      <w:r w:rsidRPr="00663D97">
        <w:rPr>
          <w:rFonts w:ascii="Times New Roman" w:eastAsia="Times New Roman" w:hAnsi="Times New Roman" w:cs="Times New Roman"/>
          <w:b/>
          <w:i/>
          <w:color w:val="000000"/>
          <w:sz w:val="24"/>
          <w:szCs w:val="24"/>
          <w:lang w:eastAsia="ru-RU"/>
        </w:rPr>
        <w:t>Для записи ответов на задания этой части (18–24) используйте БЛАНК ОТВЕТОВ № 2. Запишите сначала номер задания (18, 19 и т.д.), а затем развёрнутый ответ на него. Ответы записывайте чётко и разборчиво.</w:t>
      </w:r>
    </w:p>
    <w:p w14:paraId="6DA1C125" w14:textId="77777777" w:rsidR="003C322F" w:rsidRPr="00663D97" w:rsidRDefault="003C322F" w:rsidP="00CB68F7">
      <w:pPr>
        <w:shd w:val="clear" w:color="auto" w:fill="FFFFFF"/>
        <w:spacing w:after="0" w:line="240" w:lineRule="auto"/>
        <w:contextualSpacing/>
        <w:jc w:val="both"/>
        <w:rPr>
          <w:rFonts w:ascii="Times New Roman" w:eastAsia="Times New Roman" w:hAnsi="Times New Roman" w:cs="Times New Roman"/>
          <w:b/>
          <w:i/>
          <w:color w:val="000000"/>
          <w:sz w:val="24"/>
          <w:szCs w:val="24"/>
          <w:lang w:eastAsia="ru-RU"/>
        </w:rPr>
      </w:pPr>
    </w:p>
    <w:p w14:paraId="717BA019" w14:textId="77777777" w:rsidR="003C322F" w:rsidRPr="00663D97" w:rsidRDefault="003C322F" w:rsidP="00CB68F7">
      <w:p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r w:rsidRPr="00663D97">
        <w:rPr>
          <w:rFonts w:ascii="Times New Roman" w:eastAsia="Times New Roman" w:hAnsi="Times New Roman" w:cs="Times New Roman"/>
          <w:b/>
          <w:color w:val="000000"/>
          <w:sz w:val="24"/>
          <w:szCs w:val="24"/>
          <w:lang w:eastAsia="ru-RU"/>
        </w:rPr>
        <w:t>Прочитайте фрагмент исторического источника   и   выполните задания 18–20. Используйте в ответах информацию текста, а также знания из курса истории.</w:t>
      </w:r>
    </w:p>
    <w:p w14:paraId="2EB9E26F" w14:textId="77777777" w:rsidR="003C322F" w:rsidRPr="00663D97" w:rsidRDefault="003C322F" w:rsidP="00CB68F7">
      <w:pPr>
        <w:shd w:val="clear" w:color="auto" w:fill="FFFFFF"/>
        <w:spacing w:after="0" w:line="240" w:lineRule="auto"/>
        <w:contextualSpacing/>
        <w:jc w:val="both"/>
        <w:rPr>
          <w:rFonts w:ascii="Times New Roman" w:eastAsia="Times New Roman" w:hAnsi="Times New Roman" w:cs="Times New Roman"/>
          <w:b/>
          <w:bCs/>
          <w:color w:val="000000"/>
          <w:sz w:val="24"/>
          <w:szCs w:val="24"/>
          <w:lang w:eastAsia="ru-RU"/>
        </w:rPr>
      </w:pPr>
    </w:p>
    <w:p w14:paraId="2C307FD6" w14:textId="77777777" w:rsidR="003C322F" w:rsidRPr="00663D97" w:rsidRDefault="003C322F" w:rsidP="00CB68F7">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663D97">
        <w:rPr>
          <w:rFonts w:ascii="Times New Roman" w:eastAsia="Times New Roman" w:hAnsi="Times New Roman" w:cs="Times New Roman"/>
          <w:i/>
          <w:iCs/>
          <w:color w:val="000000"/>
          <w:sz w:val="24"/>
          <w:szCs w:val="24"/>
          <w:lang w:eastAsia="ru-RU"/>
        </w:rPr>
        <w:t>Из депеш иностранного посланника в России</w:t>
      </w:r>
    </w:p>
    <w:p w14:paraId="5BA50178" w14:textId="77777777" w:rsidR="003C322F" w:rsidRPr="00663D97" w:rsidRDefault="003C322F" w:rsidP="00CB68F7">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663D97">
        <w:rPr>
          <w:rFonts w:ascii="Times New Roman" w:eastAsia="Times New Roman" w:hAnsi="Times New Roman" w:cs="Times New Roman"/>
          <w:color w:val="000000"/>
          <w:sz w:val="24"/>
          <w:szCs w:val="24"/>
          <w:lang w:eastAsia="ru-RU"/>
        </w:rPr>
        <w:t>«Я постоянно старался поддерживать знакомство с Орловыми; и, хотя они отъявленные враги моего друга, но мне до сих пор удавалось сохранять с ними хорошие отношения…</w:t>
      </w:r>
    </w:p>
    <w:p w14:paraId="6436326E" w14:textId="77777777" w:rsidR="003C322F" w:rsidRPr="00663D97" w:rsidRDefault="003C322F" w:rsidP="00CB68F7">
      <w:pPr>
        <w:shd w:val="clear" w:color="auto" w:fill="FFFFFF"/>
        <w:spacing w:after="0" w:line="240" w:lineRule="auto"/>
        <w:ind w:firstLine="375"/>
        <w:contextualSpacing/>
        <w:jc w:val="both"/>
        <w:rPr>
          <w:rFonts w:ascii="Times New Roman" w:eastAsia="Times New Roman" w:hAnsi="Times New Roman" w:cs="Times New Roman"/>
          <w:color w:val="000000"/>
          <w:sz w:val="24"/>
          <w:szCs w:val="24"/>
          <w:lang w:eastAsia="ru-RU"/>
        </w:rPr>
      </w:pPr>
      <w:r w:rsidRPr="00663D97">
        <w:rPr>
          <w:rFonts w:ascii="Times New Roman" w:eastAsia="Times New Roman" w:hAnsi="Times New Roman" w:cs="Times New Roman"/>
          <w:color w:val="000000"/>
          <w:sz w:val="24"/>
          <w:szCs w:val="24"/>
          <w:lang w:eastAsia="ru-RU"/>
        </w:rPr>
        <w:t>Граф Алексей, самый просвещённый и самый деятельный из всего семейства, хотя и не в милости, однако имеет большое влияние всякий раз, как говорит с императрицей…</w:t>
      </w:r>
    </w:p>
    <w:p w14:paraId="0E399E00" w14:textId="77777777" w:rsidR="003C322F" w:rsidRPr="00663D97" w:rsidRDefault="003C322F" w:rsidP="00CB68F7">
      <w:pPr>
        <w:shd w:val="clear" w:color="auto" w:fill="FFFFFF"/>
        <w:spacing w:after="0" w:line="240" w:lineRule="auto"/>
        <w:ind w:firstLine="375"/>
        <w:contextualSpacing/>
        <w:jc w:val="both"/>
        <w:rPr>
          <w:rFonts w:ascii="Times New Roman" w:eastAsia="Times New Roman" w:hAnsi="Times New Roman" w:cs="Times New Roman"/>
          <w:color w:val="000000"/>
          <w:sz w:val="24"/>
          <w:szCs w:val="24"/>
          <w:lang w:eastAsia="ru-RU"/>
        </w:rPr>
      </w:pPr>
      <w:r w:rsidRPr="00663D97">
        <w:rPr>
          <w:rFonts w:ascii="Times New Roman" w:eastAsia="Times New Roman" w:hAnsi="Times New Roman" w:cs="Times New Roman"/>
          <w:color w:val="000000"/>
          <w:sz w:val="24"/>
          <w:szCs w:val="24"/>
          <w:lang w:eastAsia="ru-RU"/>
        </w:rPr>
        <w:t>Я не скрыл от графа одолжений, оказанных мне князем Потёмкиным, а также изложил ему действительные и ежедневные доказательства его дружбы…; я прибавил, что, как ни всемогущ этот любимец… но вследствие мысли, внушённой императрице моими противниками, что он получает все свои политические мнения от меня, она, разговаривая с ним об иностранных делах, уже не относилась к его мнениям с тем вниманием, которое она оказывала ему во всех других отношениях; поэтому зависело от него (графа Алексея) оказать мне весьма значительную услугу особенно в отношении двух вопросов… Первый вопрос состоял в том, чтобы убедить её императорское величество в необходимости для Америки остаться в полной от нас зависимости… Второе же дело, ему предстоявшее, было отговорить императрицу от включения в мирный трактат правил вооружённого нейтралитета…»</w:t>
      </w:r>
    </w:p>
    <w:p w14:paraId="536F1906" w14:textId="77777777" w:rsidR="003C322F" w:rsidRPr="00663D97" w:rsidRDefault="003C322F" w:rsidP="00CB68F7">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663D97">
        <w:rPr>
          <w:rFonts w:ascii="Times New Roman" w:eastAsia="Times New Roman" w:hAnsi="Times New Roman" w:cs="Times New Roman"/>
          <w:color w:val="000000"/>
          <w:sz w:val="24"/>
          <w:szCs w:val="24"/>
          <w:lang w:eastAsia="ru-RU"/>
        </w:rPr>
        <w:t>«Если бы чего-нибудь недоставало для того, чтобы утвердить меня в мысли, что настоящее расположение этого Двора к [нашей стране] враждебно, такое доказательство явилось бы при получении здесь последних неприятных известий из Америки. Они приписывают потерю, которую мы потерпели, нашей собственной ошибке; и вместо того чтобы выражать ту степень сожаления и беспокойства, которая должна была бы испытывать нация, столь тесно связанная своими интересами с [нашей страной], они разглагольствуют против нас же самым несправедливым образом».</w:t>
      </w:r>
    </w:p>
    <w:p w14:paraId="681FEFC4" w14:textId="77777777" w:rsidR="003C322F" w:rsidRPr="00663D97" w:rsidRDefault="003C322F" w:rsidP="00CB68F7">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14:paraId="2C3E2452" w14:textId="77777777" w:rsidR="003C322F" w:rsidRPr="00663D97" w:rsidRDefault="003C322F" w:rsidP="00CB68F7">
      <w:pPr>
        <w:pStyle w:val="a4"/>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63D97">
        <w:rPr>
          <w:rFonts w:ascii="Times New Roman" w:eastAsia="Times New Roman" w:hAnsi="Times New Roman" w:cs="Times New Roman"/>
          <w:color w:val="000000"/>
          <w:sz w:val="24"/>
          <w:szCs w:val="24"/>
          <w:lang w:eastAsia="ru-RU"/>
        </w:rPr>
        <w:t>Назовите императрицу, упоминаемую в тексте. Назовите страну, которую в России представлял автор депеш.</w:t>
      </w:r>
    </w:p>
    <w:p w14:paraId="670429C4" w14:textId="77777777" w:rsidR="00DC6EF4" w:rsidRPr="00663D97" w:rsidRDefault="00DC6EF4" w:rsidP="00CB68F7">
      <w:pPr>
        <w:pStyle w:val="leftmargin"/>
        <w:numPr>
          <w:ilvl w:val="0"/>
          <w:numId w:val="1"/>
        </w:numPr>
        <w:shd w:val="clear" w:color="auto" w:fill="FFFFFF"/>
        <w:spacing w:before="0" w:beforeAutospacing="0" w:after="0" w:afterAutospacing="0"/>
        <w:contextualSpacing/>
        <w:jc w:val="both"/>
        <w:rPr>
          <w:color w:val="000000"/>
        </w:rPr>
      </w:pPr>
      <w:r w:rsidRPr="00663D97">
        <w:rPr>
          <w:color w:val="000000"/>
        </w:rPr>
        <w:t>Какое отношение к своей стране со стороны большинства представителей российского двора отмечает автор?</w:t>
      </w:r>
    </w:p>
    <w:p w14:paraId="25C32516" w14:textId="77777777" w:rsidR="00DC6EF4" w:rsidRPr="00663D97" w:rsidRDefault="00DC6EF4" w:rsidP="00CB68F7">
      <w:pPr>
        <w:pStyle w:val="leftmargin"/>
        <w:shd w:val="clear" w:color="auto" w:fill="FFFFFF"/>
        <w:spacing w:before="0" w:beforeAutospacing="0" w:after="0" w:afterAutospacing="0"/>
        <w:ind w:left="720"/>
        <w:contextualSpacing/>
        <w:jc w:val="both"/>
        <w:rPr>
          <w:color w:val="000000"/>
        </w:rPr>
      </w:pPr>
      <w:r w:rsidRPr="00663D97">
        <w:rPr>
          <w:color w:val="000000"/>
        </w:rPr>
        <w:t>Какие два внешнеполитических решения со стороны российской императрицы автор считает благоприятными для своей страны?</w:t>
      </w:r>
    </w:p>
    <w:p w14:paraId="4A729183" w14:textId="77777777" w:rsidR="00DC6EF4" w:rsidRPr="00663D97" w:rsidRDefault="00DC6EF4" w:rsidP="00CB68F7">
      <w:pPr>
        <w:pStyle w:val="a4"/>
        <w:numPr>
          <w:ilvl w:val="0"/>
          <w:numId w:val="1"/>
        </w:numPr>
        <w:spacing w:line="240" w:lineRule="auto"/>
        <w:rPr>
          <w:rFonts w:ascii="Times New Roman" w:hAnsi="Times New Roman" w:cs="Times New Roman"/>
          <w:sz w:val="24"/>
          <w:szCs w:val="24"/>
        </w:rPr>
      </w:pPr>
      <w:r w:rsidRPr="00663D97">
        <w:rPr>
          <w:rFonts w:ascii="Times New Roman" w:hAnsi="Times New Roman" w:cs="Times New Roman"/>
          <w:color w:val="000000"/>
          <w:sz w:val="24"/>
          <w:szCs w:val="24"/>
          <w:shd w:val="clear" w:color="auto" w:fill="FFFFFF"/>
        </w:rPr>
        <w:t>Привлекая исторические знания, укажите три итога внешней политики императрицы, упоминаемой в депешах.</w:t>
      </w:r>
    </w:p>
    <w:p w14:paraId="2845243C" w14:textId="77777777" w:rsidR="00DC6EF4" w:rsidRPr="00663D97" w:rsidRDefault="00DC6EF4" w:rsidP="00CB68F7">
      <w:pPr>
        <w:shd w:val="clear" w:color="auto" w:fill="FFFFFF"/>
        <w:spacing w:after="75" w:line="240" w:lineRule="auto"/>
        <w:contextualSpacing/>
        <w:jc w:val="both"/>
        <w:rPr>
          <w:rFonts w:ascii="Times New Roman" w:hAnsi="Times New Roman" w:cs="Times New Roman"/>
          <w:b/>
          <w:i/>
          <w:sz w:val="24"/>
          <w:szCs w:val="24"/>
        </w:rPr>
      </w:pPr>
      <w:r w:rsidRPr="00663D97">
        <w:rPr>
          <w:rFonts w:ascii="Times New Roman" w:hAnsi="Times New Roman" w:cs="Times New Roman"/>
          <w:b/>
          <w:i/>
          <w:sz w:val="24"/>
          <w:szCs w:val="24"/>
        </w:rPr>
        <w:t>Задания</w:t>
      </w:r>
      <w:r w:rsidRPr="00663D97">
        <w:rPr>
          <w:rFonts w:ascii="Times New Roman" w:hAnsi="Times New Roman" w:cs="Times New Roman"/>
          <w:b/>
          <w:i/>
          <w:spacing w:val="1"/>
          <w:sz w:val="24"/>
          <w:szCs w:val="24"/>
        </w:rPr>
        <w:t xml:space="preserve"> </w:t>
      </w:r>
      <w:r w:rsidRPr="00663D97">
        <w:rPr>
          <w:rFonts w:ascii="Times New Roman" w:hAnsi="Times New Roman" w:cs="Times New Roman"/>
          <w:b/>
          <w:i/>
          <w:sz w:val="24"/>
          <w:szCs w:val="24"/>
        </w:rPr>
        <w:t>21–24</w:t>
      </w:r>
      <w:r w:rsidRPr="00663D97">
        <w:rPr>
          <w:rFonts w:ascii="Times New Roman" w:hAnsi="Times New Roman" w:cs="Times New Roman"/>
          <w:b/>
          <w:i/>
          <w:spacing w:val="1"/>
          <w:sz w:val="24"/>
          <w:szCs w:val="24"/>
        </w:rPr>
        <w:t xml:space="preserve"> </w:t>
      </w:r>
      <w:r w:rsidRPr="00663D97">
        <w:rPr>
          <w:rFonts w:ascii="Times New Roman" w:hAnsi="Times New Roman" w:cs="Times New Roman"/>
          <w:b/>
          <w:i/>
          <w:sz w:val="24"/>
          <w:szCs w:val="24"/>
        </w:rPr>
        <w:t>предусматривают</w:t>
      </w:r>
      <w:r w:rsidRPr="00663D97">
        <w:rPr>
          <w:rFonts w:ascii="Times New Roman" w:hAnsi="Times New Roman" w:cs="Times New Roman"/>
          <w:b/>
          <w:i/>
          <w:spacing w:val="1"/>
          <w:sz w:val="24"/>
          <w:szCs w:val="24"/>
        </w:rPr>
        <w:t xml:space="preserve"> </w:t>
      </w:r>
      <w:r w:rsidRPr="00663D97">
        <w:rPr>
          <w:rFonts w:ascii="Times New Roman" w:hAnsi="Times New Roman" w:cs="Times New Roman"/>
          <w:b/>
          <w:i/>
          <w:sz w:val="24"/>
          <w:szCs w:val="24"/>
        </w:rPr>
        <w:t>разные</w:t>
      </w:r>
      <w:r w:rsidRPr="00663D97">
        <w:rPr>
          <w:rFonts w:ascii="Times New Roman" w:hAnsi="Times New Roman" w:cs="Times New Roman"/>
          <w:b/>
          <w:i/>
          <w:spacing w:val="1"/>
          <w:sz w:val="24"/>
          <w:szCs w:val="24"/>
        </w:rPr>
        <w:t xml:space="preserve"> </w:t>
      </w:r>
      <w:r w:rsidRPr="00663D97">
        <w:rPr>
          <w:rFonts w:ascii="Times New Roman" w:hAnsi="Times New Roman" w:cs="Times New Roman"/>
          <w:b/>
          <w:i/>
          <w:sz w:val="24"/>
          <w:szCs w:val="24"/>
        </w:rPr>
        <w:t>виды</w:t>
      </w:r>
      <w:r w:rsidRPr="00663D97">
        <w:rPr>
          <w:rFonts w:ascii="Times New Roman" w:hAnsi="Times New Roman" w:cs="Times New Roman"/>
          <w:b/>
          <w:i/>
          <w:spacing w:val="1"/>
          <w:sz w:val="24"/>
          <w:szCs w:val="24"/>
        </w:rPr>
        <w:t xml:space="preserve"> </w:t>
      </w:r>
      <w:r w:rsidRPr="00663D97">
        <w:rPr>
          <w:rFonts w:ascii="Times New Roman" w:hAnsi="Times New Roman" w:cs="Times New Roman"/>
          <w:b/>
          <w:i/>
          <w:sz w:val="24"/>
          <w:szCs w:val="24"/>
        </w:rPr>
        <w:t>работы</w:t>
      </w:r>
      <w:r w:rsidRPr="00663D97">
        <w:rPr>
          <w:rFonts w:ascii="Times New Roman" w:hAnsi="Times New Roman" w:cs="Times New Roman"/>
          <w:b/>
          <w:i/>
          <w:spacing w:val="1"/>
          <w:sz w:val="24"/>
          <w:szCs w:val="24"/>
        </w:rPr>
        <w:t xml:space="preserve"> </w:t>
      </w:r>
      <w:r w:rsidRPr="00663D97">
        <w:rPr>
          <w:rFonts w:ascii="Times New Roman" w:hAnsi="Times New Roman" w:cs="Times New Roman"/>
          <w:b/>
          <w:i/>
          <w:sz w:val="24"/>
          <w:szCs w:val="24"/>
        </w:rPr>
        <w:t>с</w:t>
      </w:r>
      <w:r w:rsidRPr="00663D97">
        <w:rPr>
          <w:rFonts w:ascii="Times New Roman" w:hAnsi="Times New Roman" w:cs="Times New Roman"/>
          <w:b/>
          <w:i/>
          <w:spacing w:val="1"/>
          <w:sz w:val="24"/>
          <w:szCs w:val="24"/>
        </w:rPr>
        <w:t xml:space="preserve"> </w:t>
      </w:r>
      <w:r w:rsidRPr="00663D97">
        <w:rPr>
          <w:rFonts w:ascii="Times New Roman" w:hAnsi="Times New Roman" w:cs="Times New Roman"/>
          <w:b/>
          <w:i/>
          <w:sz w:val="24"/>
          <w:szCs w:val="24"/>
        </w:rPr>
        <w:t>историческим</w:t>
      </w:r>
      <w:r w:rsidRPr="00663D97">
        <w:rPr>
          <w:rFonts w:ascii="Times New Roman" w:hAnsi="Times New Roman" w:cs="Times New Roman"/>
          <w:b/>
          <w:i/>
          <w:spacing w:val="1"/>
          <w:sz w:val="24"/>
          <w:szCs w:val="24"/>
        </w:rPr>
        <w:t xml:space="preserve"> </w:t>
      </w:r>
      <w:r w:rsidRPr="00663D97">
        <w:rPr>
          <w:rFonts w:ascii="Times New Roman" w:hAnsi="Times New Roman" w:cs="Times New Roman"/>
          <w:b/>
          <w:i/>
          <w:sz w:val="24"/>
          <w:szCs w:val="24"/>
        </w:rPr>
        <w:t>материалом:</w:t>
      </w:r>
      <w:r w:rsidRPr="00663D97">
        <w:rPr>
          <w:rFonts w:ascii="Times New Roman" w:hAnsi="Times New Roman" w:cs="Times New Roman"/>
          <w:b/>
          <w:i/>
          <w:spacing w:val="1"/>
          <w:sz w:val="24"/>
          <w:szCs w:val="24"/>
        </w:rPr>
        <w:t xml:space="preserve"> </w:t>
      </w:r>
      <w:r w:rsidRPr="00663D97">
        <w:rPr>
          <w:rFonts w:ascii="Times New Roman" w:hAnsi="Times New Roman" w:cs="Times New Roman"/>
          <w:b/>
          <w:i/>
          <w:sz w:val="24"/>
          <w:szCs w:val="24"/>
        </w:rPr>
        <w:t>установление</w:t>
      </w:r>
      <w:r w:rsidRPr="00663D97">
        <w:rPr>
          <w:rFonts w:ascii="Times New Roman" w:hAnsi="Times New Roman" w:cs="Times New Roman"/>
          <w:b/>
          <w:i/>
          <w:spacing w:val="1"/>
          <w:sz w:val="24"/>
          <w:szCs w:val="24"/>
        </w:rPr>
        <w:t xml:space="preserve"> </w:t>
      </w:r>
      <w:r w:rsidRPr="00663D97">
        <w:rPr>
          <w:rFonts w:ascii="Times New Roman" w:hAnsi="Times New Roman" w:cs="Times New Roman"/>
          <w:b/>
          <w:i/>
          <w:sz w:val="24"/>
          <w:szCs w:val="24"/>
        </w:rPr>
        <w:t>причинно-следственных</w:t>
      </w:r>
      <w:r w:rsidRPr="00663D97">
        <w:rPr>
          <w:rFonts w:ascii="Times New Roman" w:hAnsi="Times New Roman" w:cs="Times New Roman"/>
          <w:b/>
          <w:i/>
          <w:spacing w:val="1"/>
          <w:sz w:val="24"/>
          <w:szCs w:val="24"/>
        </w:rPr>
        <w:t xml:space="preserve"> </w:t>
      </w:r>
      <w:r w:rsidRPr="00663D97">
        <w:rPr>
          <w:rFonts w:ascii="Times New Roman" w:hAnsi="Times New Roman" w:cs="Times New Roman"/>
          <w:b/>
          <w:i/>
          <w:sz w:val="24"/>
          <w:szCs w:val="24"/>
        </w:rPr>
        <w:t>связей</w:t>
      </w:r>
      <w:r w:rsidRPr="00663D97">
        <w:rPr>
          <w:rFonts w:ascii="Times New Roman" w:hAnsi="Times New Roman" w:cs="Times New Roman"/>
          <w:b/>
          <w:i/>
          <w:spacing w:val="1"/>
          <w:sz w:val="24"/>
          <w:szCs w:val="24"/>
        </w:rPr>
        <w:t xml:space="preserve"> </w:t>
      </w:r>
      <w:r w:rsidRPr="00663D97">
        <w:rPr>
          <w:rFonts w:ascii="Times New Roman" w:hAnsi="Times New Roman" w:cs="Times New Roman"/>
          <w:b/>
          <w:i/>
          <w:sz w:val="24"/>
          <w:szCs w:val="24"/>
        </w:rPr>
        <w:t>(21);</w:t>
      </w:r>
      <w:r w:rsidRPr="00663D97">
        <w:rPr>
          <w:rFonts w:ascii="Times New Roman" w:hAnsi="Times New Roman" w:cs="Times New Roman"/>
          <w:b/>
          <w:i/>
          <w:spacing w:val="1"/>
          <w:sz w:val="24"/>
          <w:szCs w:val="24"/>
        </w:rPr>
        <w:t xml:space="preserve"> </w:t>
      </w:r>
      <w:r w:rsidRPr="00663D97">
        <w:rPr>
          <w:rFonts w:ascii="Times New Roman" w:hAnsi="Times New Roman" w:cs="Times New Roman"/>
          <w:b/>
          <w:i/>
          <w:sz w:val="24"/>
          <w:szCs w:val="24"/>
        </w:rPr>
        <w:t>анализ</w:t>
      </w:r>
      <w:r w:rsidRPr="00663D97">
        <w:rPr>
          <w:rFonts w:ascii="Times New Roman" w:hAnsi="Times New Roman" w:cs="Times New Roman"/>
          <w:b/>
          <w:i/>
          <w:spacing w:val="1"/>
          <w:sz w:val="24"/>
          <w:szCs w:val="24"/>
        </w:rPr>
        <w:t xml:space="preserve"> </w:t>
      </w:r>
      <w:r w:rsidRPr="00663D97">
        <w:rPr>
          <w:rFonts w:ascii="Times New Roman" w:hAnsi="Times New Roman" w:cs="Times New Roman"/>
          <w:b/>
          <w:i/>
          <w:sz w:val="24"/>
          <w:szCs w:val="24"/>
        </w:rPr>
        <w:t>исторического текста, поиск и исправление в нём ошибок (22); сравнение</w:t>
      </w:r>
      <w:r w:rsidRPr="00663D97">
        <w:rPr>
          <w:rFonts w:ascii="Times New Roman" w:hAnsi="Times New Roman" w:cs="Times New Roman"/>
          <w:b/>
          <w:i/>
          <w:spacing w:val="1"/>
          <w:sz w:val="24"/>
          <w:szCs w:val="24"/>
        </w:rPr>
        <w:t xml:space="preserve"> </w:t>
      </w:r>
      <w:r w:rsidRPr="00663D97">
        <w:rPr>
          <w:rFonts w:ascii="Times New Roman" w:hAnsi="Times New Roman" w:cs="Times New Roman"/>
          <w:b/>
          <w:i/>
          <w:sz w:val="24"/>
          <w:szCs w:val="24"/>
        </w:rPr>
        <w:t>исторических</w:t>
      </w:r>
      <w:r w:rsidRPr="00663D97">
        <w:rPr>
          <w:rFonts w:ascii="Times New Roman" w:hAnsi="Times New Roman" w:cs="Times New Roman"/>
          <w:b/>
          <w:i/>
          <w:spacing w:val="1"/>
          <w:sz w:val="24"/>
          <w:szCs w:val="24"/>
        </w:rPr>
        <w:t xml:space="preserve"> </w:t>
      </w:r>
      <w:r w:rsidRPr="00663D97">
        <w:rPr>
          <w:rFonts w:ascii="Times New Roman" w:hAnsi="Times New Roman" w:cs="Times New Roman"/>
          <w:b/>
          <w:i/>
          <w:sz w:val="24"/>
          <w:szCs w:val="24"/>
        </w:rPr>
        <w:t>событий</w:t>
      </w:r>
      <w:r w:rsidRPr="00663D97">
        <w:rPr>
          <w:rFonts w:ascii="Times New Roman" w:hAnsi="Times New Roman" w:cs="Times New Roman"/>
          <w:b/>
          <w:i/>
          <w:spacing w:val="1"/>
          <w:sz w:val="24"/>
          <w:szCs w:val="24"/>
        </w:rPr>
        <w:t xml:space="preserve"> </w:t>
      </w:r>
      <w:r w:rsidRPr="00663D97">
        <w:rPr>
          <w:rFonts w:ascii="Times New Roman" w:hAnsi="Times New Roman" w:cs="Times New Roman"/>
          <w:b/>
          <w:i/>
          <w:sz w:val="24"/>
          <w:szCs w:val="24"/>
        </w:rPr>
        <w:t>и</w:t>
      </w:r>
      <w:r w:rsidRPr="00663D97">
        <w:rPr>
          <w:rFonts w:ascii="Times New Roman" w:hAnsi="Times New Roman" w:cs="Times New Roman"/>
          <w:b/>
          <w:i/>
          <w:spacing w:val="1"/>
          <w:sz w:val="24"/>
          <w:szCs w:val="24"/>
        </w:rPr>
        <w:t xml:space="preserve"> </w:t>
      </w:r>
      <w:r w:rsidRPr="00663D97">
        <w:rPr>
          <w:rFonts w:ascii="Times New Roman" w:hAnsi="Times New Roman" w:cs="Times New Roman"/>
          <w:b/>
          <w:i/>
          <w:sz w:val="24"/>
          <w:szCs w:val="24"/>
        </w:rPr>
        <w:t>явлений</w:t>
      </w:r>
      <w:r w:rsidRPr="00663D97">
        <w:rPr>
          <w:rFonts w:ascii="Times New Roman" w:hAnsi="Times New Roman" w:cs="Times New Roman"/>
          <w:b/>
          <w:i/>
          <w:spacing w:val="1"/>
          <w:sz w:val="24"/>
          <w:szCs w:val="24"/>
        </w:rPr>
        <w:t xml:space="preserve"> </w:t>
      </w:r>
      <w:r w:rsidRPr="00663D97">
        <w:rPr>
          <w:rFonts w:ascii="Times New Roman" w:hAnsi="Times New Roman" w:cs="Times New Roman"/>
          <w:b/>
          <w:i/>
          <w:sz w:val="24"/>
          <w:szCs w:val="24"/>
        </w:rPr>
        <w:t>(23);</w:t>
      </w:r>
      <w:r w:rsidRPr="00663D97">
        <w:rPr>
          <w:rFonts w:ascii="Times New Roman" w:hAnsi="Times New Roman" w:cs="Times New Roman"/>
          <w:b/>
          <w:i/>
          <w:spacing w:val="1"/>
          <w:sz w:val="24"/>
          <w:szCs w:val="24"/>
        </w:rPr>
        <w:t xml:space="preserve"> </w:t>
      </w:r>
      <w:r w:rsidRPr="00663D97">
        <w:rPr>
          <w:rFonts w:ascii="Times New Roman" w:hAnsi="Times New Roman" w:cs="Times New Roman"/>
          <w:b/>
          <w:i/>
          <w:sz w:val="24"/>
          <w:szCs w:val="24"/>
        </w:rPr>
        <w:t>анализ</w:t>
      </w:r>
      <w:r w:rsidRPr="00663D97">
        <w:rPr>
          <w:rFonts w:ascii="Times New Roman" w:hAnsi="Times New Roman" w:cs="Times New Roman"/>
          <w:b/>
          <w:i/>
          <w:spacing w:val="1"/>
          <w:sz w:val="24"/>
          <w:szCs w:val="24"/>
        </w:rPr>
        <w:t xml:space="preserve"> </w:t>
      </w:r>
      <w:r w:rsidRPr="00663D97">
        <w:rPr>
          <w:rFonts w:ascii="Times New Roman" w:hAnsi="Times New Roman" w:cs="Times New Roman"/>
          <w:b/>
          <w:i/>
          <w:sz w:val="24"/>
          <w:szCs w:val="24"/>
        </w:rPr>
        <w:t>исторической</w:t>
      </w:r>
      <w:r w:rsidRPr="00663D97">
        <w:rPr>
          <w:rFonts w:ascii="Times New Roman" w:hAnsi="Times New Roman" w:cs="Times New Roman"/>
          <w:b/>
          <w:i/>
          <w:spacing w:val="1"/>
          <w:sz w:val="24"/>
          <w:szCs w:val="24"/>
        </w:rPr>
        <w:t xml:space="preserve"> </w:t>
      </w:r>
      <w:r w:rsidRPr="00663D97">
        <w:rPr>
          <w:rFonts w:ascii="Times New Roman" w:hAnsi="Times New Roman" w:cs="Times New Roman"/>
          <w:b/>
          <w:i/>
          <w:sz w:val="24"/>
          <w:szCs w:val="24"/>
        </w:rPr>
        <w:t>ситуации,</w:t>
      </w:r>
      <w:r w:rsidRPr="00663D97">
        <w:rPr>
          <w:rFonts w:ascii="Times New Roman" w:hAnsi="Times New Roman" w:cs="Times New Roman"/>
          <w:b/>
          <w:i/>
          <w:spacing w:val="-45"/>
          <w:sz w:val="24"/>
          <w:szCs w:val="24"/>
        </w:rPr>
        <w:t xml:space="preserve"> </w:t>
      </w:r>
      <w:r w:rsidRPr="00663D97">
        <w:rPr>
          <w:rFonts w:ascii="Times New Roman" w:hAnsi="Times New Roman" w:cs="Times New Roman"/>
          <w:b/>
          <w:i/>
          <w:sz w:val="24"/>
          <w:szCs w:val="24"/>
        </w:rPr>
        <w:t>связанной с деятельностью исторической личности (24). Выполняя эти</w:t>
      </w:r>
      <w:r w:rsidRPr="00663D97">
        <w:rPr>
          <w:rFonts w:ascii="Times New Roman" w:hAnsi="Times New Roman" w:cs="Times New Roman"/>
          <w:b/>
          <w:i/>
          <w:spacing w:val="1"/>
          <w:sz w:val="24"/>
          <w:szCs w:val="24"/>
        </w:rPr>
        <w:t xml:space="preserve"> </w:t>
      </w:r>
      <w:r w:rsidRPr="00663D97">
        <w:rPr>
          <w:rFonts w:ascii="Times New Roman" w:hAnsi="Times New Roman" w:cs="Times New Roman"/>
          <w:b/>
          <w:i/>
          <w:sz w:val="24"/>
          <w:szCs w:val="24"/>
        </w:rPr>
        <w:t>задания,</w:t>
      </w:r>
      <w:r w:rsidRPr="00663D97">
        <w:rPr>
          <w:rFonts w:ascii="Times New Roman" w:hAnsi="Times New Roman" w:cs="Times New Roman"/>
          <w:b/>
          <w:i/>
          <w:spacing w:val="3"/>
          <w:sz w:val="24"/>
          <w:szCs w:val="24"/>
        </w:rPr>
        <w:t xml:space="preserve"> </w:t>
      </w:r>
      <w:r w:rsidRPr="00663D97">
        <w:rPr>
          <w:rFonts w:ascii="Times New Roman" w:hAnsi="Times New Roman" w:cs="Times New Roman"/>
          <w:b/>
          <w:i/>
          <w:sz w:val="24"/>
          <w:szCs w:val="24"/>
        </w:rPr>
        <w:t>обращайте</w:t>
      </w:r>
      <w:r w:rsidRPr="00663D97">
        <w:rPr>
          <w:rFonts w:ascii="Times New Roman" w:hAnsi="Times New Roman" w:cs="Times New Roman"/>
          <w:b/>
          <w:i/>
          <w:spacing w:val="5"/>
          <w:sz w:val="24"/>
          <w:szCs w:val="24"/>
        </w:rPr>
        <w:t xml:space="preserve"> </w:t>
      </w:r>
      <w:r w:rsidRPr="00663D97">
        <w:rPr>
          <w:rFonts w:ascii="Times New Roman" w:hAnsi="Times New Roman" w:cs="Times New Roman"/>
          <w:b/>
          <w:i/>
          <w:sz w:val="24"/>
          <w:szCs w:val="24"/>
        </w:rPr>
        <w:t>внимание</w:t>
      </w:r>
      <w:r w:rsidRPr="00663D97">
        <w:rPr>
          <w:rFonts w:ascii="Times New Roman" w:hAnsi="Times New Roman" w:cs="Times New Roman"/>
          <w:b/>
          <w:i/>
          <w:spacing w:val="3"/>
          <w:sz w:val="24"/>
          <w:szCs w:val="24"/>
        </w:rPr>
        <w:t xml:space="preserve"> </w:t>
      </w:r>
      <w:r w:rsidRPr="00663D97">
        <w:rPr>
          <w:rFonts w:ascii="Times New Roman" w:hAnsi="Times New Roman" w:cs="Times New Roman"/>
          <w:b/>
          <w:i/>
          <w:sz w:val="24"/>
          <w:szCs w:val="24"/>
        </w:rPr>
        <w:t>на</w:t>
      </w:r>
      <w:r w:rsidRPr="00663D97">
        <w:rPr>
          <w:rFonts w:ascii="Times New Roman" w:hAnsi="Times New Roman" w:cs="Times New Roman"/>
          <w:b/>
          <w:i/>
          <w:spacing w:val="4"/>
          <w:sz w:val="24"/>
          <w:szCs w:val="24"/>
        </w:rPr>
        <w:t xml:space="preserve"> </w:t>
      </w:r>
      <w:r w:rsidRPr="00663D97">
        <w:rPr>
          <w:rFonts w:ascii="Times New Roman" w:hAnsi="Times New Roman" w:cs="Times New Roman"/>
          <w:b/>
          <w:i/>
          <w:sz w:val="24"/>
          <w:szCs w:val="24"/>
        </w:rPr>
        <w:t>формулировку</w:t>
      </w:r>
      <w:r w:rsidRPr="00663D97">
        <w:rPr>
          <w:rFonts w:ascii="Times New Roman" w:hAnsi="Times New Roman" w:cs="Times New Roman"/>
          <w:b/>
          <w:i/>
          <w:spacing w:val="2"/>
          <w:sz w:val="24"/>
          <w:szCs w:val="24"/>
        </w:rPr>
        <w:t xml:space="preserve"> </w:t>
      </w:r>
      <w:r w:rsidRPr="00663D97">
        <w:rPr>
          <w:rFonts w:ascii="Times New Roman" w:hAnsi="Times New Roman" w:cs="Times New Roman"/>
          <w:b/>
          <w:i/>
          <w:sz w:val="24"/>
          <w:szCs w:val="24"/>
        </w:rPr>
        <w:t>каждого</w:t>
      </w:r>
      <w:r w:rsidRPr="00663D97">
        <w:rPr>
          <w:rFonts w:ascii="Times New Roman" w:hAnsi="Times New Roman" w:cs="Times New Roman"/>
          <w:b/>
          <w:i/>
          <w:spacing w:val="4"/>
          <w:sz w:val="24"/>
          <w:szCs w:val="24"/>
        </w:rPr>
        <w:t xml:space="preserve"> </w:t>
      </w:r>
      <w:r w:rsidRPr="00663D97">
        <w:rPr>
          <w:rFonts w:ascii="Times New Roman" w:hAnsi="Times New Roman" w:cs="Times New Roman"/>
          <w:b/>
          <w:i/>
          <w:sz w:val="24"/>
          <w:szCs w:val="24"/>
        </w:rPr>
        <w:t>вопроса.</w:t>
      </w:r>
    </w:p>
    <w:p w14:paraId="7F8BDCDF" w14:textId="77777777" w:rsidR="00DC6EF4" w:rsidRPr="00663D97" w:rsidRDefault="00DC6EF4" w:rsidP="00CB68F7">
      <w:pPr>
        <w:pStyle w:val="leftmargin"/>
        <w:numPr>
          <w:ilvl w:val="0"/>
          <w:numId w:val="1"/>
        </w:numPr>
        <w:shd w:val="clear" w:color="auto" w:fill="FFFFFF"/>
        <w:spacing w:before="0" w:beforeAutospacing="0" w:after="0" w:afterAutospacing="0"/>
        <w:contextualSpacing/>
        <w:jc w:val="both"/>
        <w:rPr>
          <w:color w:val="000000"/>
        </w:rPr>
      </w:pPr>
      <w:r w:rsidRPr="00663D97">
        <w:rPr>
          <w:color w:val="000000"/>
        </w:rPr>
        <w:t>Что из перечисленного стало одной из причин (предпосылок) Северной войны 1700-1721 гг.?</w:t>
      </w:r>
    </w:p>
    <w:p w14:paraId="33A5575D" w14:textId="77777777" w:rsidR="00DC6EF4" w:rsidRPr="00663D97" w:rsidRDefault="00DC6EF4" w:rsidP="00CB68F7">
      <w:pPr>
        <w:pStyle w:val="leftmargin"/>
        <w:shd w:val="clear" w:color="auto" w:fill="FFFFFF"/>
        <w:spacing w:before="0" w:beforeAutospacing="0" w:after="0" w:afterAutospacing="0"/>
        <w:ind w:firstLine="375"/>
        <w:contextualSpacing/>
        <w:jc w:val="both"/>
        <w:rPr>
          <w:color w:val="000000"/>
        </w:rPr>
      </w:pPr>
      <w:r w:rsidRPr="00663D97">
        <w:rPr>
          <w:color w:val="000000"/>
        </w:rPr>
        <w:t>— Великое посольство</w:t>
      </w:r>
    </w:p>
    <w:p w14:paraId="69156A77" w14:textId="77777777" w:rsidR="00DC6EF4" w:rsidRPr="00663D97" w:rsidRDefault="00DC6EF4" w:rsidP="00CB68F7">
      <w:pPr>
        <w:pStyle w:val="leftmargin"/>
        <w:shd w:val="clear" w:color="auto" w:fill="FFFFFF"/>
        <w:spacing w:before="0" w:beforeAutospacing="0" w:after="0" w:afterAutospacing="0"/>
        <w:ind w:firstLine="375"/>
        <w:contextualSpacing/>
        <w:jc w:val="both"/>
        <w:rPr>
          <w:color w:val="000000"/>
        </w:rPr>
      </w:pPr>
      <w:r w:rsidRPr="00663D97">
        <w:rPr>
          <w:color w:val="000000"/>
        </w:rPr>
        <w:lastRenderedPageBreak/>
        <w:t>— Азовские походы</w:t>
      </w:r>
    </w:p>
    <w:p w14:paraId="75A255B5" w14:textId="77777777" w:rsidR="00DC6EF4" w:rsidRPr="00663D97" w:rsidRDefault="00DC6EF4" w:rsidP="00CB68F7">
      <w:pPr>
        <w:pStyle w:val="leftmargin"/>
        <w:shd w:val="clear" w:color="auto" w:fill="FFFFFF"/>
        <w:spacing w:before="0" w:beforeAutospacing="0" w:after="0" w:afterAutospacing="0"/>
        <w:ind w:firstLine="375"/>
        <w:contextualSpacing/>
        <w:jc w:val="both"/>
        <w:rPr>
          <w:color w:val="000000"/>
        </w:rPr>
      </w:pPr>
      <w:r w:rsidRPr="00663D97">
        <w:rPr>
          <w:color w:val="000000"/>
        </w:rPr>
        <w:t>— Люблинская уния</w:t>
      </w:r>
    </w:p>
    <w:p w14:paraId="6FBEF1F8" w14:textId="77777777" w:rsidR="00DC6EF4" w:rsidRPr="00663D97" w:rsidRDefault="00DC6EF4" w:rsidP="00CB68F7">
      <w:pPr>
        <w:pStyle w:val="leftmargin"/>
        <w:shd w:val="clear" w:color="auto" w:fill="FFFFFF"/>
        <w:spacing w:before="0" w:beforeAutospacing="0" w:after="0" w:afterAutospacing="0"/>
        <w:ind w:firstLine="375"/>
        <w:contextualSpacing/>
        <w:jc w:val="both"/>
        <w:rPr>
          <w:color w:val="000000"/>
        </w:rPr>
      </w:pPr>
      <w:r w:rsidRPr="00663D97">
        <w:rPr>
          <w:color w:val="000000"/>
        </w:rPr>
        <w:t>— обязательства России по Священной Лиге</w:t>
      </w:r>
    </w:p>
    <w:p w14:paraId="0B55A29F" w14:textId="77777777" w:rsidR="00DC6EF4" w:rsidRPr="00663D97" w:rsidRDefault="00DC6EF4" w:rsidP="00CB68F7">
      <w:pPr>
        <w:pStyle w:val="leftmargin"/>
        <w:shd w:val="clear" w:color="auto" w:fill="FFFFFF"/>
        <w:spacing w:before="0" w:beforeAutospacing="0" w:after="0" w:afterAutospacing="0"/>
        <w:ind w:firstLine="375"/>
        <w:contextualSpacing/>
        <w:jc w:val="both"/>
        <w:rPr>
          <w:color w:val="000000"/>
        </w:rPr>
      </w:pPr>
    </w:p>
    <w:p w14:paraId="6F4C540C" w14:textId="77777777" w:rsidR="00DC6EF4" w:rsidRPr="00663D97" w:rsidRDefault="00DC6EF4" w:rsidP="00CB68F7">
      <w:pPr>
        <w:pStyle w:val="leftmargin"/>
        <w:shd w:val="clear" w:color="auto" w:fill="FFFFFF"/>
        <w:spacing w:before="0" w:beforeAutospacing="0" w:after="0" w:afterAutospacing="0"/>
        <w:ind w:firstLine="375"/>
        <w:contextualSpacing/>
        <w:jc w:val="both"/>
        <w:rPr>
          <w:color w:val="000000"/>
        </w:rPr>
      </w:pPr>
      <w:r w:rsidRPr="00663D97">
        <w:rPr>
          <w:color w:val="000000"/>
        </w:rPr>
        <w:t>Объясните, как выбранное Вами положение связано с событиями Северной войны 1700-1721 гг.?</w:t>
      </w:r>
    </w:p>
    <w:p w14:paraId="5E414998" w14:textId="77777777" w:rsidR="00DC6EF4" w:rsidRPr="00663D97" w:rsidRDefault="00DC6EF4" w:rsidP="00CB68F7">
      <w:pPr>
        <w:pStyle w:val="leftmargin"/>
        <w:shd w:val="clear" w:color="auto" w:fill="FFFFFF"/>
        <w:spacing w:before="0" w:beforeAutospacing="0" w:after="0" w:afterAutospacing="0"/>
        <w:ind w:firstLine="375"/>
        <w:contextualSpacing/>
        <w:jc w:val="both"/>
        <w:rPr>
          <w:color w:val="000000"/>
        </w:rPr>
      </w:pPr>
    </w:p>
    <w:p w14:paraId="09B1222A" w14:textId="77777777" w:rsidR="00DC6EF4" w:rsidRPr="00663D97" w:rsidRDefault="00DC6EF4" w:rsidP="00CB68F7">
      <w:pPr>
        <w:pStyle w:val="leftmargin"/>
        <w:numPr>
          <w:ilvl w:val="0"/>
          <w:numId w:val="1"/>
        </w:numPr>
        <w:shd w:val="clear" w:color="auto" w:fill="FFFFFF"/>
        <w:spacing w:before="0" w:beforeAutospacing="0" w:after="0" w:afterAutospacing="0"/>
        <w:contextualSpacing/>
        <w:jc w:val="both"/>
        <w:rPr>
          <w:color w:val="000000"/>
        </w:rPr>
      </w:pPr>
      <w:r w:rsidRPr="00663D97">
        <w:rPr>
          <w:color w:val="000000"/>
        </w:rPr>
        <w:t>Прочитайте текст, который содержит две фактические ошибки.</w:t>
      </w:r>
    </w:p>
    <w:p w14:paraId="6B7865D8" w14:textId="77777777" w:rsidR="00DC6EF4" w:rsidRPr="00663D97" w:rsidRDefault="00DC6EF4" w:rsidP="00CB68F7">
      <w:pPr>
        <w:pStyle w:val="a8"/>
        <w:shd w:val="clear" w:color="auto" w:fill="FFFFFF"/>
        <w:spacing w:before="0" w:beforeAutospacing="0" w:after="0" w:afterAutospacing="0"/>
        <w:contextualSpacing/>
        <w:jc w:val="both"/>
        <w:rPr>
          <w:color w:val="000000"/>
        </w:rPr>
      </w:pPr>
      <w:r w:rsidRPr="00663D97">
        <w:rPr>
          <w:color w:val="000000"/>
        </w:rPr>
        <w:t> </w:t>
      </w:r>
    </w:p>
    <w:p w14:paraId="04E7FF57" w14:textId="77777777" w:rsidR="00DC6EF4" w:rsidRPr="00663D97" w:rsidRDefault="00DC6EF4" w:rsidP="00CB68F7">
      <w:pPr>
        <w:pStyle w:val="leftmargin"/>
        <w:shd w:val="clear" w:color="auto" w:fill="FFFFFF"/>
        <w:spacing w:before="0" w:beforeAutospacing="0" w:after="0" w:afterAutospacing="0"/>
        <w:ind w:firstLine="375"/>
        <w:contextualSpacing/>
        <w:jc w:val="both"/>
        <w:rPr>
          <w:color w:val="000000"/>
        </w:rPr>
      </w:pPr>
      <w:r w:rsidRPr="00663D97">
        <w:rPr>
          <w:color w:val="000000"/>
        </w:rPr>
        <w:t>Анна Иоанновна была приглашена на российский трон членами Избранной Рады, которые предложили ей подписать кондиции. Приехав в Россию и получив поддержку дворян, Анна Иоанновна разорвала кондиции и стала править самовластно. Она проводила политику в интересах дворян, ограничила срок их службы, разрешила записывать детей в полки с младенчества, учредила Шляхетский корпус. Во внешней политике Анны Иоанновны можно выделить Семилетнюю войну, в результате которой Россия получила в свой состав Азов.</w:t>
      </w:r>
    </w:p>
    <w:p w14:paraId="533B676C" w14:textId="77777777" w:rsidR="00DC6EF4" w:rsidRPr="00663D97" w:rsidRDefault="00DC6EF4" w:rsidP="00CB68F7">
      <w:pPr>
        <w:pStyle w:val="a8"/>
        <w:shd w:val="clear" w:color="auto" w:fill="FFFFFF"/>
        <w:spacing w:before="0" w:beforeAutospacing="0" w:after="0" w:afterAutospacing="0"/>
        <w:contextualSpacing/>
        <w:jc w:val="both"/>
        <w:rPr>
          <w:color w:val="000000"/>
        </w:rPr>
      </w:pPr>
      <w:r w:rsidRPr="00663D97">
        <w:rPr>
          <w:color w:val="000000"/>
        </w:rPr>
        <w:t> </w:t>
      </w:r>
    </w:p>
    <w:p w14:paraId="28FB8AA1" w14:textId="77777777" w:rsidR="00DC6EF4" w:rsidRPr="00663D97" w:rsidRDefault="00DC6EF4" w:rsidP="00CB68F7">
      <w:pPr>
        <w:pStyle w:val="leftmargin"/>
        <w:shd w:val="clear" w:color="auto" w:fill="FFFFFF"/>
        <w:spacing w:before="0" w:beforeAutospacing="0" w:after="0" w:afterAutospacing="0"/>
        <w:ind w:firstLine="375"/>
        <w:contextualSpacing/>
        <w:jc w:val="both"/>
        <w:rPr>
          <w:color w:val="000000"/>
        </w:rPr>
      </w:pPr>
      <w:r w:rsidRPr="00663D97">
        <w:rPr>
          <w:color w:val="000000"/>
        </w:rPr>
        <w:t>Найдите фактические ошибки и исправьте их. Ответ оформите следующим образом (обязательно заполните обе колонки таблицы).</w:t>
      </w:r>
    </w:p>
    <w:p w14:paraId="550207A5" w14:textId="77777777" w:rsidR="00443E20" w:rsidRPr="00663D97" w:rsidRDefault="00443E20" w:rsidP="00CB68F7">
      <w:pPr>
        <w:pStyle w:val="leftmargin"/>
        <w:shd w:val="clear" w:color="auto" w:fill="FFFFFF"/>
        <w:spacing w:before="0" w:beforeAutospacing="0" w:after="0" w:afterAutospacing="0"/>
        <w:ind w:firstLine="375"/>
        <w:contextualSpacing/>
        <w:jc w:val="both"/>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4171"/>
        <w:gridCol w:w="3686"/>
      </w:tblGrid>
      <w:tr w:rsidR="00443E20" w:rsidRPr="00663D97" w14:paraId="4F8B096F" w14:textId="77777777" w:rsidTr="00663D97">
        <w:tc>
          <w:tcPr>
            <w:tcW w:w="4171"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49EC37E2" w14:textId="77777777" w:rsidR="00443E20" w:rsidRPr="00663D97" w:rsidRDefault="00443E20" w:rsidP="00CB68F7">
            <w:pPr>
              <w:spacing w:before="100" w:beforeAutospacing="1" w:after="100" w:afterAutospacing="1" w:line="240" w:lineRule="auto"/>
              <w:contextualSpacing/>
              <w:jc w:val="both"/>
              <w:rPr>
                <w:rFonts w:ascii="Times New Roman" w:eastAsia="Times New Roman" w:hAnsi="Times New Roman" w:cs="Times New Roman"/>
                <w:b/>
                <w:bCs/>
                <w:color w:val="000000"/>
                <w:sz w:val="24"/>
                <w:szCs w:val="24"/>
                <w:lang w:eastAsia="ru-RU"/>
              </w:rPr>
            </w:pPr>
            <w:r w:rsidRPr="00663D97">
              <w:rPr>
                <w:rFonts w:ascii="Times New Roman" w:eastAsia="Times New Roman" w:hAnsi="Times New Roman" w:cs="Times New Roman"/>
                <w:b/>
                <w:bCs/>
                <w:color w:val="000000"/>
                <w:sz w:val="24"/>
                <w:szCs w:val="24"/>
                <w:lang w:eastAsia="ru-RU"/>
              </w:rPr>
              <w:t>Положение текста, в котором</w:t>
            </w:r>
          </w:p>
          <w:p w14:paraId="0628A502" w14:textId="77777777" w:rsidR="00443E20" w:rsidRPr="00663D97" w:rsidRDefault="00443E20" w:rsidP="00CB68F7">
            <w:pPr>
              <w:spacing w:after="0" w:line="240" w:lineRule="auto"/>
              <w:contextualSpacing/>
              <w:jc w:val="both"/>
              <w:rPr>
                <w:rFonts w:ascii="Times New Roman" w:eastAsia="Times New Roman" w:hAnsi="Times New Roman" w:cs="Times New Roman"/>
                <w:b/>
                <w:bCs/>
                <w:color w:val="000000"/>
                <w:sz w:val="24"/>
                <w:szCs w:val="24"/>
                <w:lang w:eastAsia="ru-RU"/>
              </w:rPr>
            </w:pPr>
            <w:r w:rsidRPr="00663D97">
              <w:rPr>
                <w:rFonts w:ascii="Times New Roman" w:eastAsia="Times New Roman" w:hAnsi="Times New Roman" w:cs="Times New Roman"/>
                <w:b/>
                <w:bCs/>
                <w:color w:val="000000"/>
                <w:sz w:val="24"/>
                <w:szCs w:val="24"/>
                <w:lang w:eastAsia="ru-RU"/>
              </w:rPr>
              <w:t>допущена ошибка</w:t>
            </w:r>
          </w:p>
        </w:tc>
        <w:tc>
          <w:tcPr>
            <w:tcW w:w="3686"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604EF147" w14:textId="77777777" w:rsidR="00443E20" w:rsidRPr="00663D97" w:rsidRDefault="00443E20" w:rsidP="00CB68F7">
            <w:pPr>
              <w:spacing w:beforeAutospacing="1" w:after="0" w:afterAutospacing="1" w:line="240" w:lineRule="auto"/>
              <w:contextualSpacing/>
              <w:jc w:val="both"/>
              <w:rPr>
                <w:rFonts w:ascii="Times New Roman" w:eastAsia="Times New Roman" w:hAnsi="Times New Roman" w:cs="Times New Roman"/>
                <w:b/>
                <w:bCs/>
                <w:color w:val="000000"/>
                <w:sz w:val="24"/>
                <w:szCs w:val="24"/>
                <w:lang w:eastAsia="ru-RU"/>
              </w:rPr>
            </w:pPr>
            <w:r w:rsidRPr="00663D97">
              <w:rPr>
                <w:rFonts w:ascii="Times New Roman" w:eastAsia="Times New Roman" w:hAnsi="Times New Roman" w:cs="Times New Roman"/>
                <w:b/>
                <w:bCs/>
                <w:color w:val="000000"/>
                <w:sz w:val="24"/>
                <w:szCs w:val="24"/>
                <w:lang w:eastAsia="ru-RU"/>
              </w:rPr>
              <w:t>Исправленное положение текста</w:t>
            </w:r>
          </w:p>
        </w:tc>
      </w:tr>
      <w:tr w:rsidR="00443E20" w:rsidRPr="00663D97" w14:paraId="2AF3FD86" w14:textId="77777777" w:rsidTr="00663D97">
        <w:tc>
          <w:tcPr>
            <w:tcW w:w="41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3F5BC98" w14:textId="77777777" w:rsidR="00443E20" w:rsidRPr="00663D97" w:rsidRDefault="00443E20" w:rsidP="00CB68F7">
            <w:pPr>
              <w:spacing w:before="75" w:after="0" w:line="240" w:lineRule="auto"/>
              <w:contextualSpacing/>
              <w:jc w:val="both"/>
              <w:rPr>
                <w:rFonts w:ascii="Times New Roman" w:eastAsia="Times New Roman" w:hAnsi="Times New Roman" w:cs="Times New Roman"/>
                <w:color w:val="000000"/>
                <w:sz w:val="24"/>
                <w:szCs w:val="24"/>
                <w:lang w:eastAsia="ru-RU"/>
              </w:rPr>
            </w:pPr>
            <w:r w:rsidRPr="00663D97">
              <w:rPr>
                <w:rFonts w:ascii="Times New Roman" w:eastAsia="Times New Roman" w:hAnsi="Times New Roman" w:cs="Times New Roman"/>
                <w:color w:val="000000"/>
                <w:sz w:val="24"/>
                <w:szCs w:val="24"/>
                <w:lang w:eastAsia="ru-RU"/>
              </w:rPr>
              <w:t>1)</w:t>
            </w:r>
          </w:p>
        </w:tc>
        <w:tc>
          <w:tcPr>
            <w:tcW w:w="368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550E1D2" w14:textId="77777777" w:rsidR="00443E20" w:rsidRPr="00663D97" w:rsidRDefault="00443E20" w:rsidP="00CB68F7">
            <w:pPr>
              <w:spacing w:before="75" w:after="0" w:line="240" w:lineRule="auto"/>
              <w:contextualSpacing/>
              <w:jc w:val="both"/>
              <w:rPr>
                <w:rFonts w:ascii="Times New Roman" w:eastAsia="Times New Roman" w:hAnsi="Times New Roman" w:cs="Times New Roman"/>
                <w:color w:val="000000"/>
                <w:sz w:val="24"/>
                <w:szCs w:val="24"/>
                <w:lang w:eastAsia="ru-RU"/>
              </w:rPr>
            </w:pPr>
          </w:p>
        </w:tc>
      </w:tr>
      <w:tr w:rsidR="00443E20" w:rsidRPr="00663D97" w14:paraId="55E8AFBE" w14:textId="77777777" w:rsidTr="00663D97">
        <w:tc>
          <w:tcPr>
            <w:tcW w:w="41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D51B50D" w14:textId="77777777" w:rsidR="00443E20" w:rsidRPr="00663D97" w:rsidRDefault="00443E20" w:rsidP="00CB68F7">
            <w:pPr>
              <w:spacing w:before="75" w:after="0" w:line="240" w:lineRule="auto"/>
              <w:contextualSpacing/>
              <w:jc w:val="both"/>
              <w:rPr>
                <w:rFonts w:ascii="Times New Roman" w:eastAsia="Times New Roman" w:hAnsi="Times New Roman" w:cs="Times New Roman"/>
                <w:color w:val="000000"/>
                <w:sz w:val="24"/>
                <w:szCs w:val="24"/>
                <w:lang w:eastAsia="ru-RU"/>
              </w:rPr>
            </w:pPr>
            <w:r w:rsidRPr="00663D97">
              <w:rPr>
                <w:rFonts w:ascii="Times New Roman" w:eastAsia="Times New Roman" w:hAnsi="Times New Roman" w:cs="Times New Roman"/>
                <w:color w:val="000000"/>
                <w:sz w:val="24"/>
                <w:szCs w:val="24"/>
                <w:lang w:eastAsia="ru-RU"/>
              </w:rPr>
              <w:t>2)</w:t>
            </w:r>
          </w:p>
        </w:tc>
        <w:tc>
          <w:tcPr>
            <w:tcW w:w="368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29B967A" w14:textId="77777777" w:rsidR="00443E20" w:rsidRPr="00663D97" w:rsidRDefault="00443E20" w:rsidP="00CB68F7">
            <w:pPr>
              <w:spacing w:before="75" w:after="0" w:line="240" w:lineRule="auto"/>
              <w:contextualSpacing/>
              <w:jc w:val="both"/>
              <w:rPr>
                <w:rFonts w:ascii="Times New Roman" w:eastAsia="Times New Roman" w:hAnsi="Times New Roman" w:cs="Times New Roman"/>
                <w:color w:val="000000"/>
                <w:sz w:val="24"/>
                <w:szCs w:val="24"/>
                <w:lang w:eastAsia="ru-RU"/>
              </w:rPr>
            </w:pPr>
          </w:p>
        </w:tc>
      </w:tr>
    </w:tbl>
    <w:p w14:paraId="5AAAFBBD" w14:textId="77777777" w:rsidR="00443E20" w:rsidRPr="00663D97" w:rsidRDefault="00443E20" w:rsidP="00CB68F7">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663D97">
        <w:rPr>
          <w:rFonts w:ascii="Times New Roman" w:eastAsia="Times New Roman" w:hAnsi="Times New Roman" w:cs="Times New Roman"/>
          <w:color w:val="000000"/>
          <w:sz w:val="24"/>
          <w:szCs w:val="24"/>
          <w:lang w:eastAsia="ru-RU"/>
        </w:rPr>
        <w:t> </w:t>
      </w:r>
    </w:p>
    <w:p w14:paraId="6C887B31" w14:textId="77777777" w:rsidR="00443E20" w:rsidRDefault="00443E20" w:rsidP="00CB68F7">
      <w:pPr>
        <w:pStyle w:val="leftmargin"/>
        <w:numPr>
          <w:ilvl w:val="0"/>
          <w:numId w:val="1"/>
        </w:numPr>
        <w:shd w:val="clear" w:color="auto" w:fill="FFFFFF"/>
        <w:spacing w:before="0" w:beforeAutospacing="0" w:after="0" w:afterAutospacing="0"/>
        <w:contextualSpacing/>
        <w:jc w:val="both"/>
        <w:rPr>
          <w:color w:val="000000"/>
        </w:rPr>
      </w:pPr>
      <w:r w:rsidRPr="00663D97">
        <w:rPr>
          <w:color w:val="000000"/>
        </w:rPr>
        <w:t>Существует точка зрения, что, несмотря на сильные различия, внутренняя политика Екатерины II в некоторых аспектах имела общие черты с политикой Петра III. Приведите не менее двух фактов, подтверждающих эти общие черты.</w:t>
      </w:r>
    </w:p>
    <w:p w14:paraId="4AEAF877" w14:textId="77777777" w:rsidR="00056966" w:rsidRPr="00663D97" w:rsidRDefault="00056966" w:rsidP="00056966">
      <w:pPr>
        <w:pStyle w:val="leftmargin"/>
        <w:shd w:val="clear" w:color="auto" w:fill="FFFFFF"/>
        <w:spacing w:before="0" w:beforeAutospacing="0" w:after="0" w:afterAutospacing="0"/>
        <w:ind w:left="720"/>
        <w:contextualSpacing/>
        <w:jc w:val="both"/>
        <w:rPr>
          <w:color w:val="000000"/>
        </w:rPr>
      </w:pPr>
    </w:p>
    <w:p w14:paraId="334ADC33" w14:textId="77777777" w:rsidR="00CB68F7" w:rsidRPr="00663D97" w:rsidRDefault="00CB68F7" w:rsidP="00CB68F7">
      <w:pPr>
        <w:pStyle w:val="a4"/>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63D97">
        <w:rPr>
          <w:rFonts w:ascii="Times New Roman" w:eastAsia="Times New Roman" w:hAnsi="Times New Roman" w:cs="Times New Roman"/>
          <w:color w:val="000000"/>
          <w:sz w:val="24"/>
          <w:szCs w:val="24"/>
          <w:lang w:eastAsia="ru-RU"/>
        </w:rPr>
        <w:t>Пребывание этого императора на троне было одним из самых коротких в истории Российской империи, но принятый в годы его правления закон о престолонаследии действовал 120 лет, вплоть до крушения российской монархии. Этот закон предусматривал передачу трона только по мужской линии  — от отца к старшему сыну, при невозможности такой передачи  — к младшим сыновьям, а при отсутствии таковых  — к братьям императора.</w:t>
      </w:r>
    </w:p>
    <w:p w14:paraId="59EE6ABD" w14:textId="77777777" w:rsidR="00CB68F7" w:rsidRPr="00663D97" w:rsidRDefault="00CB68F7" w:rsidP="00CB68F7">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663D97">
        <w:rPr>
          <w:rFonts w:ascii="Times New Roman" w:eastAsia="Times New Roman" w:hAnsi="Times New Roman" w:cs="Times New Roman"/>
          <w:color w:val="000000"/>
          <w:sz w:val="24"/>
          <w:szCs w:val="24"/>
          <w:lang w:eastAsia="ru-RU"/>
        </w:rPr>
        <w:t> </w:t>
      </w:r>
    </w:p>
    <w:p w14:paraId="2A81C92D" w14:textId="77777777" w:rsidR="00CB68F7" w:rsidRPr="00663D97" w:rsidRDefault="00CB68F7" w:rsidP="00CB68F7">
      <w:pPr>
        <w:shd w:val="clear" w:color="auto" w:fill="FFFFFF"/>
        <w:spacing w:after="0" w:line="240" w:lineRule="auto"/>
        <w:ind w:firstLine="375"/>
        <w:contextualSpacing/>
        <w:jc w:val="both"/>
        <w:rPr>
          <w:rFonts w:ascii="Times New Roman" w:eastAsia="Times New Roman" w:hAnsi="Times New Roman" w:cs="Times New Roman"/>
          <w:color w:val="000000"/>
          <w:sz w:val="24"/>
          <w:szCs w:val="24"/>
          <w:lang w:eastAsia="ru-RU"/>
        </w:rPr>
      </w:pPr>
      <w:r w:rsidRPr="00663D97">
        <w:rPr>
          <w:rFonts w:ascii="Times New Roman" w:eastAsia="Times New Roman" w:hAnsi="Times New Roman" w:cs="Times New Roman"/>
          <w:color w:val="000000"/>
          <w:sz w:val="24"/>
          <w:szCs w:val="24"/>
          <w:lang w:eastAsia="ru-RU"/>
        </w:rPr>
        <w:t>1)  Назовите императора, о котором идёт речь.</w:t>
      </w:r>
    </w:p>
    <w:p w14:paraId="500F8822" w14:textId="77777777" w:rsidR="00CB68F7" w:rsidRPr="00663D97" w:rsidRDefault="00CB68F7" w:rsidP="00CB68F7">
      <w:pPr>
        <w:shd w:val="clear" w:color="auto" w:fill="FFFFFF"/>
        <w:spacing w:after="0" w:line="240" w:lineRule="auto"/>
        <w:ind w:firstLine="375"/>
        <w:contextualSpacing/>
        <w:jc w:val="both"/>
        <w:rPr>
          <w:rFonts w:ascii="Times New Roman" w:eastAsia="Times New Roman" w:hAnsi="Times New Roman" w:cs="Times New Roman"/>
          <w:color w:val="000000"/>
          <w:sz w:val="24"/>
          <w:szCs w:val="24"/>
          <w:lang w:eastAsia="ru-RU"/>
        </w:rPr>
      </w:pPr>
      <w:r w:rsidRPr="00663D97">
        <w:rPr>
          <w:rFonts w:ascii="Times New Roman" w:eastAsia="Times New Roman" w:hAnsi="Times New Roman" w:cs="Times New Roman"/>
          <w:color w:val="000000"/>
          <w:sz w:val="24"/>
          <w:szCs w:val="24"/>
          <w:lang w:eastAsia="ru-RU"/>
        </w:rPr>
        <w:t>2)  Назовите с точностью до десятилетия время появления данного закона о престолонаследии.</w:t>
      </w:r>
    </w:p>
    <w:p w14:paraId="7EE65072" w14:textId="77777777" w:rsidR="00CB68F7" w:rsidRPr="00663D97" w:rsidRDefault="00CB68F7" w:rsidP="00CB68F7">
      <w:pPr>
        <w:shd w:val="clear" w:color="auto" w:fill="FFFFFF"/>
        <w:spacing w:after="0" w:line="240" w:lineRule="auto"/>
        <w:ind w:firstLine="375"/>
        <w:contextualSpacing/>
        <w:jc w:val="both"/>
        <w:rPr>
          <w:rFonts w:ascii="Times New Roman" w:eastAsia="Times New Roman" w:hAnsi="Times New Roman" w:cs="Times New Roman"/>
          <w:color w:val="000000"/>
          <w:sz w:val="24"/>
          <w:szCs w:val="24"/>
          <w:lang w:eastAsia="ru-RU"/>
        </w:rPr>
      </w:pPr>
      <w:r w:rsidRPr="00663D97">
        <w:rPr>
          <w:rFonts w:ascii="Times New Roman" w:eastAsia="Times New Roman" w:hAnsi="Times New Roman" w:cs="Times New Roman"/>
          <w:color w:val="000000"/>
          <w:sz w:val="24"/>
          <w:szCs w:val="24"/>
          <w:lang w:eastAsia="ru-RU"/>
        </w:rPr>
        <w:t>3)  Чем было вызвано издание данного закона? Назовите одну любую причину.</w:t>
      </w:r>
    </w:p>
    <w:p w14:paraId="64A92C48" w14:textId="77777777" w:rsidR="00663D97" w:rsidRPr="00663D97" w:rsidRDefault="00663D97" w:rsidP="00CB68F7">
      <w:pPr>
        <w:shd w:val="clear" w:color="auto" w:fill="FFFFFF"/>
        <w:spacing w:after="0" w:line="240" w:lineRule="auto"/>
        <w:ind w:firstLine="375"/>
        <w:contextualSpacing/>
        <w:jc w:val="both"/>
        <w:rPr>
          <w:rFonts w:ascii="Times New Roman" w:eastAsia="Times New Roman" w:hAnsi="Times New Roman" w:cs="Times New Roman"/>
          <w:color w:val="000000"/>
          <w:sz w:val="24"/>
          <w:szCs w:val="24"/>
          <w:lang w:eastAsia="ru-RU"/>
        </w:rPr>
      </w:pPr>
    </w:p>
    <w:p w14:paraId="4914C48F" w14:textId="77777777" w:rsidR="00663D97" w:rsidRDefault="00663D97" w:rsidP="00663D97">
      <w:pPr>
        <w:spacing w:line="240" w:lineRule="auto"/>
        <w:contextualSpacing/>
        <w:jc w:val="center"/>
        <w:rPr>
          <w:rFonts w:ascii="Times New Roman" w:hAnsi="Times New Roman" w:cs="Times New Roman"/>
          <w:b/>
          <w:sz w:val="24"/>
          <w:szCs w:val="24"/>
        </w:rPr>
      </w:pPr>
    </w:p>
    <w:p w14:paraId="3CC58C33" w14:textId="77777777" w:rsidR="00056966" w:rsidRDefault="00056966" w:rsidP="00663D97">
      <w:pPr>
        <w:spacing w:line="240" w:lineRule="auto"/>
        <w:contextualSpacing/>
        <w:jc w:val="center"/>
        <w:rPr>
          <w:rFonts w:ascii="Times New Roman" w:hAnsi="Times New Roman" w:cs="Times New Roman"/>
          <w:b/>
          <w:sz w:val="24"/>
          <w:szCs w:val="24"/>
        </w:rPr>
      </w:pPr>
    </w:p>
    <w:p w14:paraId="01A049BD" w14:textId="77777777" w:rsidR="00056966" w:rsidRDefault="00056966" w:rsidP="00663D97">
      <w:pPr>
        <w:spacing w:line="240" w:lineRule="auto"/>
        <w:contextualSpacing/>
        <w:jc w:val="center"/>
        <w:rPr>
          <w:rFonts w:ascii="Times New Roman" w:hAnsi="Times New Roman" w:cs="Times New Roman"/>
          <w:b/>
          <w:sz w:val="24"/>
          <w:szCs w:val="24"/>
        </w:rPr>
      </w:pPr>
    </w:p>
    <w:p w14:paraId="7D397687" w14:textId="77777777" w:rsidR="00056966" w:rsidRDefault="00056966" w:rsidP="00663D97">
      <w:pPr>
        <w:spacing w:line="240" w:lineRule="auto"/>
        <w:contextualSpacing/>
        <w:jc w:val="center"/>
        <w:rPr>
          <w:rFonts w:ascii="Times New Roman" w:hAnsi="Times New Roman" w:cs="Times New Roman"/>
          <w:b/>
          <w:sz w:val="24"/>
          <w:szCs w:val="24"/>
        </w:rPr>
      </w:pPr>
    </w:p>
    <w:p w14:paraId="208512F4" w14:textId="77777777" w:rsidR="00056966" w:rsidRDefault="00056966" w:rsidP="00663D97">
      <w:pPr>
        <w:spacing w:line="240" w:lineRule="auto"/>
        <w:contextualSpacing/>
        <w:jc w:val="center"/>
        <w:rPr>
          <w:rFonts w:ascii="Times New Roman" w:hAnsi="Times New Roman" w:cs="Times New Roman"/>
          <w:b/>
          <w:sz w:val="24"/>
          <w:szCs w:val="24"/>
        </w:rPr>
      </w:pPr>
    </w:p>
    <w:p w14:paraId="2C34EE0A" w14:textId="77777777" w:rsidR="00056966" w:rsidRDefault="00056966" w:rsidP="00663D97">
      <w:pPr>
        <w:spacing w:line="240" w:lineRule="auto"/>
        <w:contextualSpacing/>
        <w:jc w:val="center"/>
        <w:rPr>
          <w:rFonts w:ascii="Times New Roman" w:hAnsi="Times New Roman" w:cs="Times New Roman"/>
          <w:b/>
          <w:sz w:val="24"/>
          <w:szCs w:val="24"/>
        </w:rPr>
      </w:pPr>
    </w:p>
    <w:p w14:paraId="059CAF7B" w14:textId="77777777" w:rsidR="00056966" w:rsidRDefault="00056966" w:rsidP="00663D97">
      <w:pPr>
        <w:spacing w:line="240" w:lineRule="auto"/>
        <w:contextualSpacing/>
        <w:jc w:val="center"/>
        <w:rPr>
          <w:rFonts w:ascii="Times New Roman" w:hAnsi="Times New Roman" w:cs="Times New Roman"/>
          <w:b/>
          <w:sz w:val="24"/>
          <w:szCs w:val="24"/>
        </w:rPr>
      </w:pPr>
    </w:p>
    <w:p w14:paraId="6704BDD9" w14:textId="77777777" w:rsidR="00056966" w:rsidRDefault="00056966" w:rsidP="00663D97">
      <w:pPr>
        <w:spacing w:line="240" w:lineRule="auto"/>
        <w:contextualSpacing/>
        <w:jc w:val="center"/>
        <w:rPr>
          <w:rFonts w:ascii="Times New Roman" w:hAnsi="Times New Roman" w:cs="Times New Roman"/>
          <w:b/>
          <w:sz w:val="24"/>
          <w:szCs w:val="24"/>
        </w:rPr>
      </w:pPr>
    </w:p>
    <w:p w14:paraId="3BF42891" w14:textId="77777777" w:rsidR="00056966" w:rsidRPr="00663D97" w:rsidRDefault="00056966" w:rsidP="00663D97">
      <w:pPr>
        <w:spacing w:line="240" w:lineRule="auto"/>
        <w:contextualSpacing/>
        <w:jc w:val="center"/>
        <w:rPr>
          <w:rFonts w:ascii="Times New Roman" w:hAnsi="Times New Roman" w:cs="Times New Roman"/>
          <w:b/>
          <w:sz w:val="24"/>
          <w:szCs w:val="24"/>
        </w:rPr>
      </w:pPr>
    </w:p>
    <w:p w14:paraId="20C50A62" w14:textId="77777777" w:rsidR="00663D97" w:rsidRPr="00663D97" w:rsidRDefault="00663D97" w:rsidP="00663D97">
      <w:pPr>
        <w:spacing w:line="240" w:lineRule="auto"/>
        <w:contextualSpacing/>
        <w:jc w:val="center"/>
        <w:rPr>
          <w:rFonts w:ascii="Times New Roman" w:hAnsi="Times New Roman" w:cs="Times New Roman"/>
          <w:b/>
          <w:sz w:val="24"/>
          <w:szCs w:val="24"/>
        </w:rPr>
      </w:pPr>
    </w:p>
    <w:p w14:paraId="422C24EC" w14:textId="77777777" w:rsidR="00663D97" w:rsidRPr="00663D97" w:rsidRDefault="00663D97" w:rsidP="00663D97">
      <w:pPr>
        <w:spacing w:line="240" w:lineRule="auto"/>
        <w:contextualSpacing/>
        <w:jc w:val="center"/>
        <w:rPr>
          <w:rFonts w:ascii="Times New Roman" w:hAnsi="Times New Roman" w:cs="Times New Roman"/>
          <w:b/>
          <w:sz w:val="24"/>
          <w:szCs w:val="24"/>
        </w:rPr>
      </w:pPr>
      <w:r w:rsidRPr="00663D97">
        <w:rPr>
          <w:rFonts w:ascii="Times New Roman" w:hAnsi="Times New Roman" w:cs="Times New Roman"/>
          <w:b/>
          <w:sz w:val="24"/>
          <w:szCs w:val="24"/>
        </w:rPr>
        <w:lastRenderedPageBreak/>
        <w:t>Критерии ответов</w:t>
      </w:r>
    </w:p>
    <w:p w14:paraId="32914AFA" w14:textId="77777777" w:rsidR="00663D97" w:rsidRPr="00663D97" w:rsidRDefault="00663D97" w:rsidP="00663D97">
      <w:pPr>
        <w:pStyle w:val="a4"/>
        <w:numPr>
          <w:ilvl w:val="0"/>
          <w:numId w:val="6"/>
        </w:numPr>
        <w:jc w:val="both"/>
        <w:rPr>
          <w:rFonts w:ascii="Times New Roman" w:hAnsi="Times New Roman" w:cs="Times New Roman"/>
          <w:sz w:val="24"/>
          <w:szCs w:val="24"/>
        </w:rPr>
      </w:pPr>
      <w:r w:rsidRPr="00663D97">
        <w:rPr>
          <w:rFonts w:ascii="Times New Roman" w:hAnsi="Times New Roman" w:cs="Times New Roman"/>
          <w:sz w:val="24"/>
          <w:szCs w:val="24"/>
        </w:rPr>
        <w:t>413</w:t>
      </w:r>
    </w:p>
    <w:p w14:paraId="0AF6191D" w14:textId="77777777" w:rsidR="00663D97" w:rsidRPr="00663D97" w:rsidRDefault="00663D97" w:rsidP="00663D97">
      <w:pPr>
        <w:pStyle w:val="a4"/>
        <w:numPr>
          <w:ilvl w:val="0"/>
          <w:numId w:val="6"/>
        </w:numPr>
        <w:jc w:val="both"/>
        <w:rPr>
          <w:rFonts w:ascii="Times New Roman" w:hAnsi="Times New Roman" w:cs="Times New Roman"/>
          <w:sz w:val="24"/>
          <w:szCs w:val="24"/>
        </w:rPr>
      </w:pPr>
      <w:r w:rsidRPr="00663D97">
        <w:rPr>
          <w:rFonts w:ascii="Times New Roman" w:hAnsi="Times New Roman" w:cs="Times New Roman"/>
          <w:sz w:val="24"/>
          <w:szCs w:val="24"/>
        </w:rPr>
        <w:t>4123</w:t>
      </w:r>
    </w:p>
    <w:p w14:paraId="1E2E1B2B" w14:textId="77777777" w:rsidR="00663D97" w:rsidRPr="00663D97" w:rsidRDefault="00663D97" w:rsidP="00663D97">
      <w:pPr>
        <w:pStyle w:val="a4"/>
        <w:numPr>
          <w:ilvl w:val="0"/>
          <w:numId w:val="6"/>
        </w:numPr>
        <w:jc w:val="both"/>
        <w:rPr>
          <w:rFonts w:ascii="Times New Roman" w:hAnsi="Times New Roman" w:cs="Times New Roman"/>
          <w:sz w:val="24"/>
          <w:szCs w:val="24"/>
        </w:rPr>
      </w:pPr>
      <w:r w:rsidRPr="00663D97">
        <w:rPr>
          <w:rFonts w:ascii="Times New Roman" w:hAnsi="Times New Roman" w:cs="Times New Roman"/>
          <w:sz w:val="24"/>
          <w:szCs w:val="24"/>
        </w:rPr>
        <w:t>Классицизм</w:t>
      </w:r>
    </w:p>
    <w:p w14:paraId="69D50BD9" w14:textId="77777777" w:rsidR="00663D97" w:rsidRPr="00663D97" w:rsidRDefault="00663D97" w:rsidP="00663D97">
      <w:pPr>
        <w:pStyle w:val="a4"/>
        <w:numPr>
          <w:ilvl w:val="0"/>
          <w:numId w:val="6"/>
        </w:numPr>
        <w:jc w:val="both"/>
        <w:rPr>
          <w:rFonts w:ascii="Times New Roman" w:hAnsi="Times New Roman" w:cs="Times New Roman"/>
          <w:sz w:val="24"/>
          <w:szCs w:val="24"/>
        </w:rPr>
      </w:pPr>
      <w:r w:rsidRPr="00663D97">
        <w:rPr>
          <w:rFonts w:ascii="Times New Roman" w:hAnsi="Times New Roman" w:cs="Times New Roman"/>
          <w:sz w:val="24"/>
          <w:szCs w:val="24"/>
        </w:rPr>
        <w:t>24</w:t>
      </w:r>
    </w:p>
    <w:p w14:paraId="2D346BC2" w14:textId="77777777" w:rsidR="00663D97" w:rsidRPr="00663D97" w:rsidRDefault="00663D97" w:rsidP="00663D97">
      <w:pPr>
        <w:pStyle w:val="a4"/>
        <w:numPr>
          <w:ilvl w:val="0"/>
          <w:numId w:val="6"/>
        </w:numPr>
        <w:jc w:val="both"/>
        <w:rPr>
          <w:rFonts w:ascii="Times New Roman" w:hAnsi="Times New Roman" w:cs="Times New Roman"/>
          <w:sz w:val="24"/>
          <w:szCs w:val="24"/>
        </w:rPr>
      </w:pPr>
      <w:r w:rsidRPr="00663D97">
        <w:rPr>
          <w:rFonts w:ascii="Times New Roman" w:hAnsi="Times New Roman" w:cs="Times New Roman"/>
          <w:sz w:val="24"/>
          <w:szCs w:val="24"/>
        </w:rPr>
        <w:t>3</w:t>
      </w:r>
    </w:p>
    <w:p w14:paraId="4F16C8D8" w14:textId="77777777" w:rsidR="00663D97" w:rsidRPr="00663D97" w:rsidRDefault="00663D97" w:rsidP="00663D97">
      <w:pPr>
        <w:pStyle w:val="a4"/>
        <w:numPr>
          <w:ilvl w:val="0"/>
          <w:numId w:val="6"/>
        </w:numPr>
        <w:jc w:val="both"/>
        <w:rPr>
          <w:rFonts w:ascii="Times New Roman" w:hAnsi="Times New Roman" w:cs="Times New Roman"/>
          <w:sz w:val="24"/>
          <w:szCs w:val="24"/>
        </w:rPr>
      </w:pPr>
      <w:r w:rsidRPr="00663D97">
        <w:rPr>
          <w:rFonts w:ascii="Times New Roman" w:hAnsi="Times New Roman" w:cs="Times New Roman"/>
          <w:sz w:val="24"/>
          <w:szCs w:val="24"/>
        </w:rPr>
        <w:t>1324</w:t>
      </w:r>
    </w:p>
    <w:p w14:paraId="3823D85E" w14:textId="77777777" w:rsidR="00663D97" w:rsidRPr="00663D97" w:rsidRDefault="00663D97" w:rsidP="00663D97">
      <w:pPr>
        <w:pStyle w:val="a4"/>
        <w:numPr>
          <w:ilvl w:val="0"/>
          <w:numId w:val="6"/>
        </w:numPr>
        <w:jc w:val="both"/>
        <w:rPr>
          <w:rFonts w:ascii="Times New Roman" w:hAnsi="Times New Roman" w:cs="Times New Roman"/>
          <w:sz w:val="24"/>
          <w:szCs w:val="24"/>
        </w:rPr>
      </w:pPr>
      <w:r w:rsidRPr="00663D97">
        <w:rPr>
          <w:rFonts w:ascii="Times New Roman" w:hAnsi="Times New Roman" w:cs="Times New Roman"/>
          <w:sz w:val="24"/>
          <w:szCs w:val="24"/>
        </w:rPr>
        <w:t>452</w:t>
      </w:r>
    </w:p>
    <w:p w14:paraId="52305614" w14:textId="77777777" w:rsidR="00663D97" w:rsidRPr="00663D97" w:rsidRDefault="00663D97" w:rsidP="00663D97">
      <w:pPr>
        <w:pStyle w:val="a4"/>
        <w:numPr>
          <w:ilvl w:val="0"/>
          <w:numId w:val="6"/>
        </w:numPr>
        <w:jc w:val="both"/>
        <w:rPr>
          <w:rFonts w:ascii="Times New Roman" w:hAnsi="Times New Roman" w:cs="Times New Roman"/>
          <w:sz w:val="24"/>
          <w:szCs w:val="24"/>
        </w:rPr>
      </w:pPr>
      <w:r w:rsidRPr="00663D97">
        <w:rPr>
          <w:rFonts w:ascii="Times New Roman" w:hAnsi="Times New Roman" w:cs="Times New Roman"/>
          <w:sz w:val="24"/>
          <w:szCs w:val="24"/>
        </w:rPr>
        <w:t>Восемнадцатый</w:t>
      </w:r>
    </w:p>
    <w:p w14:paraId="2363257E" w14:textId="77777777" w:rsidR="00663D97" w:rsidRPr="00663D97" w:rsidRDefault="00663D97" w:rsidP="00663D97">
      <w:pPr>
        <w:pStyle w:val="a4"/>
        <w:numPr>
          <w:ilvl w:val="0"/>
          <w:numId w:val="6"/>
        </w:numPr>
        <w:jc w:val="both"/>
        <w:rPr>
          <w:rFonts w:ascii="Times New Roman" w:hAnsi="Times New Roman" w:cs="Times New Roman"/>
          <w:sz w:val="24"/>
          <w:szCs w:val="24"/>
        </w:rPr>
      </w:pPr>
      <w:r w:rsidRPr="00663D97">
        <w:rPr>
          <w:rFonts w:ascii="Times New Roman" w:hAnsi="Times New Roman" w:cs="Times New Roman"/>
          <w:sz w:val="24"/>
          <w:szCs w:val="24"/>
        </w:rPr>
        <w:t>Швеция</w:t>
      </w:r>
    </w:p>
    <w:p w14:paraId="2DA21FA7" w14:textId="77777777" w:rsidR="00663D97" w:rsidRPr="00663D97" w:rsidRDefault="00663D97" w:rsidP="00663D97">
      <w:pPr>
        <w:pStyle w:val="a4"/>
        <w:numPr>
          <w:ilvl w:val="0"/>
          <w:numId w:val="6"/>
        </w:numPr>
        <w:jc w:val="both"/>
        <w:rPr>
          <w:rFonts w:ascii="Times New Roman" w:hAnsi="Times New Roman" w:cs="Times New Roman"/>
          <w:sz w:val="24"/>
          <w:szCs w:val="24"/>
        </w:rPr>
      </w:pPr>
      <w:r w:rsidRPr="00663D97">
        <w:rPr>
          <w:rFonts w:ascii="Times New Roman" w:hAnsi="Times New Roman" w:cs="Times New Roman"/>
          <w:sz w:val="24"/>
          <w:szCs w:val="24"/>
        </w:rPr>
        <w:t>1</w:t>
      </w:r>
    </w:p>
    <w:p w14:paraId="3FA50B15" w14:textId="77777777" w:rsidR="00663D97" w:rsidRPr="00663D97" w:rsidRDefault="00663D97" w:rsidP="00663D97">
      <w:pPr>
        <w:pStyle w:val="a4"/>
        <w:numPr>
          <w:ilvl w:val="0"/>
          <w:numId w:val="6"/>
        </w:numPr>
        <w:jc w:val="both"/>
        <w:rPr>
          <w:rFonts w:ascii="Times New Roman" w:hAnsi="Times New Roman" w:cs="Times New Roman"/>
          <w:sz w:val="24"/>
          <w:szCs w:val="24"/>
        </w:rPr>
      </w:pPr>
      <w:r w:rsidRPr="00663D97">
        <w:rPr>
          <w:rFonts w:ascii="Times New Roman" w:hAnsi="Times New Roman" w:cs="Times New Roman"/>
          <w:sz w:val="24"/>
          <w:szCs w:val="24"/>
        </w:rPr>
        <w:t>2</w:t>
      </w:r>
    </w:p>
    <w:p w14:paraId="39A6EE0F" w14:textId="77777777" w:rsidR="00663D97" w:rsidRPr="00663D97" w:rsidRDefault="00663D97" w:rsidP="00663D97">
      <w:pPr>
        <w:pStyle w:val="a4"/>
        <w:numPr>
          <w:ilvl w:val="0"/>
          <w:numId w:val="6"/>
        </w:numPr>
        <w:jc w:val="both"/>
        <w:rPr>
          <w:rFonts w:ascii="Times New Roman" w:hAnsi="Times New Roman" w:cs="Times New Roman"/>
          <w:sz w:val="24"/>
          <w:szCs w:val="24"/>
        </w:rPr>
      </w:pPr>
      <w:r w:rsidRPr="00663D97">
        <w:rPr>
          <w:rFonts w:ascii="Times New Roman" w:hAnsi="Times New Roman" w:cs="Times New Roman"/>
          <w:sz w:val="24"/>
          <w:szCs w:val="24"/>
        </w:rPr>
        <w:t>Семилетняя</w:t>
      </w:r>
    </w:p>
    <w:p w14:paraId="54078F96" w14:textId="77777777" w:rsidR="00663D97" w:rsidRPr="00663D97" w:rsidRDefault="00663D97" w:rsidP="00663D97">
      <w:pPr>
        <w:pStyle w:val="a4"/>
        <w:numPr>
          <w:ilvl w:val="0"/>
          <w:numId w:val="6"/>
        </w:numPr>
        <w:jc w:val="both"/>
        <w:rPr>
          <w:rFonts w:ascii="Times New Roman" w:hAnsi="Times New Roman" w:cs="Times New Roman"/>
          <w:sz w:val="24"/>
          <w:szCs w:val="24"/>
        </w:rPr>
      </w:pPr>
      <w:r w:rsidRPr="00663D97">
        <w:rPr>
          <w:rFonts w:ascii="Times New Roman" w:hAnsi="Times New Roman" w:cs="Times New Roman"/>
          <w:sz w:val="24"/>
          <w:szCs w:val="24"/>
        </w:rPr>
        <w:t>24</w:t>
      </w:r>
    </w:p>
    <w:p w14:paraId="411C5B0A" w14:textId="77777777" w:rsidR="00663D97" w:rsidRPr="00663D97" w:rsidRDefault="00663D97" w:rsidP="00663D97">
      <w:pPr>
        <w:pStyle w:val="a4"/>
        <w:numPr>
          <w:ilvl w:val="0"/>
          <w:numId w:val="6"/>
        </w:numPr>
        <w:jc w:val="both"/>
        <w:rPr>
          <w:rFonts w:ascii="Times New Roman" w:hAnsi="Times New Roman" w:cs="Times New Roman"/>
          <w:sz w:val="24"/>
          <w:szCs w:val="24"/>
        </w:rPr>
      </w:pPr>
      <w:r w:rsidRPr="00663D97">
        <w:rPr>
          <w:rFonts w:ascii="Times New Roman" w:hAnsi="Times New Roman" w:cs="Times New Roman"/>
          <w:sz w:val="24"/>
          <w:szCs w:val="24"/>
        </w:rPr>
        <w:t>4</w:t>
      </w:r>
    </w:p>
    <w:p w14:paraId="77DD5789" w14:textId="77777777" w:rsidR="00663D97" w:rsidRPr="00663D97" w:rsidRDefault="00663D97" w:rsidP="00663D97">
      <w:pPr>
        <w:pStyle w:val="a4"/>
        <w:numPr>
          <w:ilvl w:val="0"/>
          <w:numId w:val="6"/>
        </w:numPr>
        <w:jc w:val="both"/>
        <w:rPr>
          <w:rFonts w:ascii="Times New Roman" w:hAnsi="Times New Roman" w:cs="Times New Roman"/>
          <w:sz w:val="24"/>
          <w:szCs w:val="24"/>
        </w:rPr>
      </w:pPr>
      <w:r w:rsidRPr="00663D97">
        <w:rPr>
          <w:rFonts w:ascii="Times New Roman" w:hAnsi="Times New Roman" w:cs="Times New Roman"/>
          <w:sz w:val="24"/>
          <w:szCs w:val="24"/>
        </w:rPr>
        <w:t>4</w:t>
      </w:r>
    </w:p>
    <w:p w14:paraId="017418DC" w14:textId="77777777" w:rsidR="00663D97" w:rsidRPr="00663D97" w:rsidRDefault="00663D97" w:rsidP="00663D97">
      <w:pPr>
        <w:pStyle w:val="a4"/>
        <w:numPr>
          <w:ilvl w:val="0"/>
          <w:numId w:val="6"/>
        </w:numPr>
        <w:jc w:val="both"/>
        <w:rPr>
          <w:rFonts w:ascii="Times New Roman" w:hAnsi="Times New Roman" w:cs="Times New Roman"/>
          <w:sz w:val="24"/>
          <w:szCs w:val="24"/>
        </w:rPr>
      </w:pPr>
      <w:r w:rsidRPr="00663D97">
        <w:rPr>
          <w:rFonts w:ascii="Times New Roman" w:hAnsi="Times New Roman" w:cs="Times New Roman"/>
          <w:sz w:val="24"/>
          <w:szCs w:val="24"/>
        </w:rPr>
        <w:t>3</w:t>
      </w:r>
    </w:p>
    <w:p w14:paraId="5DEA6D96" w14:textId="77777777" w:rsidR="00663D97" w:rsidRPr="00663D97" w:rsidRDefault="00663D97" w:rsidP="00663D97">
      <w:pPr>
        <w:pStyle w:val="a4"/>
        <w:numPr>
          <w:ilvl w:val="0"/>
          <w:numId w:val="6"/>
        </w:numPr>
        <w:jc w:val="both"/>
        <w:rPr>
          <w:rFonts w:ascii="Times New Roman" w:hAnsi="Times New Roman" w:cs="Times New Roman"/>
          <w:sz w:val="24"/>
          <w:szCs w:val="24"/>
        </w:rPr>
      </w:pPr>
      <w:r w:rsidRPr="00663D97">
        <w:rPr>
          <w:rFonts w:ascii="Times New Roman" w:hAnsi="Times New Roman" w:cs="Times New Roman"/>
          <w:sz w:val="24"/>
          <w:szCs w:val="24"/>
        </w:rPr>
        <w:t>1</w:t>
      </w:r>
    </w:p>
    <w:p w14:paraId="057B0025" w14:textId="77777777" w:rsidR="00663D97" w:rsidRPr="00663D97" w:rsidRDefault="00663D97" w:rsidP="00663D97">
      <w:pPr>
        <w:pStyle w:val="a4"/>
        <w:numPr>
          <w:ilvl w:val="0"/>
          <w:numId w:val="6"/>
        </w:numPr>
        <w:jc w:val="both"/>
        <w:rPr>
          <w:rFonts w:ascii="Times New Roman" w:hAnsi="Times New Roman" w:cs="Times New Roman"/>
          <w:sz w:val="24"/>
          <w:szCs w:val="24"/>
        </w:rPr>
      </w:pPr>
      <w:r w:rsidRPr="00663D97">
        <w:rPr>
          <w:rFonts w:ascii="Times New Roman" w:eastAsia="Times New Roman" w:hAnsi="Times New Roman" w:cs="Times New Roman"/>
          <w:color w:val="000000"/>
          <w:sz w:val="24"/>
          <w:szCs w:val="24"/>
          <w:lang w:eastAsia="ru-RU"/>
        </w:rPr>
        <w:t> Императрица  — Екатерина II (Екатерина Великая);</w:t>
      </w:r>
    </w:p>
    <w:p w14:paraId="5AC1328D" w14:textId="77777777" w:rsidR="00663D97" w:rsidRPr="00663D97" w:rsidRDefault="00663D97" w:rsidP="00663D97">
      <w:pPr>
        <w:pStyle w:val="a4"/>
        <w:jc w:val="both"/>
        <w:rPr>
          <w:rFonts w:ascii="Times New Roman" w:eastAsia="Times New Roman" w:hAnsi="Times New Roman" w:cs="Times New Roman"/>
          <w:color w:val="000000"/>
          <w:sz w:val="24"/>
          <w:szCs w:val="24"/>
          <w:lang w:eastAsia="ru-RU"/>
        </w:rPr>
      </w:pPr>
      <w:r w:rsidRPr="00663D97">
        <w:rPr>
          <w:rFonts w:ascii="Times New Roman" w:eastAsia="Times New Roman" w:hAnsi="Times New Roman" w:cs="Times New Roman"/>
          <w:color w:val="000000"/>
          <w:sz w:val="24"/>
          <w:szCs w:val="24"/>
          <w:lang w:eastAsia="ru-RU"/>
        </w:rPr>
        <w:t>  Страна  — Англия (Великобритания)</w:t>
      </w:r>
    </w:p>
    <w:p w14:paraId="40BD4462" w14:textId="77777777" w:rsidR="00663D97" w:rsidRPr="00663D97" w:rsidRDefault="00663D97" w:rsidP="00663D97">
      <w:pPr>
        <w:pStyle w:val="leftmargin"/>
        <w:numPr>
          <w:ilvl w:val="0"/>
          <w:numId w:val="6"/>
        </w:numPr>
        <w:shd w:val="clear" w:color="auto" w:fill="FFFFFF"/>
        <w:spacing w:before="0" w:beforeAutospacing="0" w:after="0" w:afterAutospacing="0"/>
        <w:jc w:val="both"/>
        <w:rPr>
          <w:color w:val="000000"/>
        </w:rPr>
      </w:pPr>
      <w:r w:rsidRPr="00663D97">
        <w:rPr>
          <w:color w:val="000000"/>
        </w:rPr>
        <w:t>Правильный ответ должен содержать следующие элементы:</w:t>
      </w:r>
    </w:p>
    <w:p w14:paraId="37F5326D" w14:textId="77777777" w:rsidR="00663D97" w:rsidRPr="00663D97" w:rsidRDefault="00663D97" w:rsidP="00663D97">
      <w:pPr>
        <w:pStyle w:val="a8"/>
        <w:shd w:val="clear" w:color="auto" w:fill="FFFFFF"/>
        <w:spacing w:before="0" w:beforeAutospacing="0" w:after="0" w:afterAutospacing="0"/>
        <w:jc w:val="both"/>
        <w:rPr>
          <w:color w:val="000000"/>
        </w:rPr>
      </w:pPr>
      <w:r w:rsidRPr="00663D97">
        <w:rPr>
          <w:color w:val="000000"/>
        </w:rPr>
        <w:t>1)  отношение к Англии:</w:t>
      </w:r>
    </w:p>
    <w:p w14:paraId="549C5CBC" w14:textId="77777777" w:rsidR="00663D97" w:rsidRPr="00663D97" w:rsidRDefault="00663D97" w:rsidP="00663D97">
      <w:pPr>
        <w:pStyle w:val="leftmargin"/>
        <w:shd w:val="clear" w:color="auto" w:fill="FFFFFF"/>
        <w:spacing w:before="0" w:beforeAutospacing="0" w:after="0" w:afterAutospacing="0"/>
        <w:ind w:firstLine="375"/>
        <w:jc w:val="both"/>
        <w:rPr>
          <w:color w:val="000000"/>
        </w:rPr>
      </w:pPr>
      <w:r w:rsidRPr="00663D97">
        <w:rPr>
          <w:color w:val="000000"/>
        </w:rPr>
        <w:t>— автор характеризует как враждебное;</w:t>
      </w:r>
    </w:p>
    <w:p w14:paraId="0D9E69AC" w14:textId="77777777" w:rsidR="00663D97" w:rsidRPr="00663D97" w:rsidRDefault="00663D97" w:rsidP="00663D97">
      <w:pPr>
        <w:pStyle w:val="a8"/>
        <w:shd w:val="clear" w:color="auto" w:fill="FFFFFF"/>
        <w:spacing w:before="0" w:beforeAutospacing="0" w:after="0" w:afterAutospacing="0"/>
        <w:jc w:val="both"/>
        <w:rPr>
          <w:color w:val="000000"/>
        </w:rPr>
      </w:pPr>
      <w:r w:rsidRPr="00663D97">
        <w:rPr>
          <w:color w:val="000000"/>
        </w:rPr>
        <w:t>2)  два внешнеполитических решения:</w:t>
      </w:r>
    </w:p>
    <w:p w14:paraId="1148A901" w14:textId="77777777" w:rsidR="00663D97" w:rsidRPr="00663D97" w:rsidRDefault="00663D97" w:rsidP="00663D97">
      <w:pPr>
        <w:pStyle w:val="leftmargin"/>
        <w:shd w:val="clear" w:color="auto" w:fill="FFFFFF"/>
        <w:spacing w:before="0" w:beforeAutospacing="0" w:after="0" w:afterAutospacing="0"/>
        <w:ind w:firstLine="375"/>
        <w:jc w:val="both"/>
        <w:rPr>
          <w:color w:val="000000"/>
        </w:rPr>
      </w:pPr>
      <w:r w:rsidRPr="00663D97">
        <w:rPr>
          <w:color w:val="000000"/>
        </w:rPr>
        <w:t>— признание необходимости сохранения зависимости Америки от Англии;</w:t>
      </w:r>
    </w:p>
    <w:p w14:paraId="2B8843B6" w14:textId="77777777" w:rsidR="00663D97" w:rsidRPr="00663D97" w:rsidRDefault="00663D97" w:rsidP="00663D97">
      <w:pPr>
        <w:pStyle w:val="leftmargin"/>
        <w:shd w:val="clear" w:color="auto" w:fill="FFFFFF"/>
        <w:spacing w:before="0" w:beforeAutospacing="0" w:after="0" w:afterAutospacing="0"/>
        <w:ind w:firstLine="375"/>
        <w:jc w:val="both"/>
        <w:rPr>
          <w:color w:val="000000"/>
        </w:rPr>
      </w:pPr>
      <w:r w:rsidRPr="00663D97">
        <w:rPr>
          <w:color w:val="000000"/>
        </w:rPr>
        <w:t>— отказ от условий вооружённого нейтралитета.</w:t>
      </w:r>
    </w:p>
    <w:p w14:paraId="259A6760" w14:textId="77777777" w:rsidR="00663D97" w:rsidRPr="00663D97" w:rsidRDefault="00663D97" w:rsidP="00663D97">
      <w:pPr>
        <w:pStyle w:val="a8"/>
        <w:shd w:val="clear" w:color="auto" w:fill="FFFFFF"/>
        <w:spacing w:before="0" w:beforeAutospacing="0" w:after="0" w:afterAutospacing="0"/>
        <w:jc w:val="both"/>
        <w:rPr>
          <w:color w:val="000000"/>
        </w:rPr>
      </w:pPr>
      <w:r w:rsidRPr="00663D97">
        <w:rPr>
          <w:color w:val="000000"/>
        </w:rPr>
        <w:t>Положения могут быть сформулированы иначе.</w:t>
      </w:r>
    </w:p>
    <w:p w14:paraId="2F7C8194" w14:textId="77777777" w:rsidR="00663D97" w:rsidRPr="00663D97" w:rsidRDefault="00663D97" w:rsidP="00663D97">
      <w:pPr>
        <w:pStyle w:val="a8"/>
        <w:shd w:val="clear" w:color="auto" w:fill="FFFFFF"/>
        <w:spacing w:before="0" w:beforeAutospacing="0" w:after="0" w:afterAutospacing="0"/>
        <w:jc w:val="both"/>
        <w:rPr>
          <w:i/>
          <w:iCs/>
          <w:color w:val="000000"/>
        </w:rPr>
      </w:pPr>
      <w:r w:rsidRPr="00663D97">
        <w:rPr>
          <w:i/>
          <w:iCs/>
          <w:color w:val="000000"/>
        </w:rPr>
        <w:t>Ответ может быть представлен как в форме цитат, так и в форме сжатого воспроизведения основных идей соответствующих фрагментов текста.</w:t>
      </w:r>
    </w:p>
    <w:p w14:paraId="5683CAFA" w14:textId="77777777" w:rsidR="00663D97" w:rsidRPr="00663D97" w:rsidRDefault="00663D97" w:rsidP="00663D97">
      <w:pPr>
        <w:pStyle w:val="a8"/>
        <w:shd w:val="clear" w:color="auto" w:fill="FFFFFF"/>
        <w:spacing w:before="0" w:beforeAutospacing="0" w:after="0" w:afterAutospacing="0"/>
        <w:jc w:val="both"/>
        <w:rPr>
          <w:color w:val="000000"/>
        </w:rPr>
      </w:pPr>
    </w:p>
    <w:p w14:paraId="190ECC36" w14:textId="77777777" w:rsidR="00663D97" w:rsidRPr="00663D97" w:rsidRDefault="00663D97" w:rsidP="00663D97">
      <w:pPr>
        <w:pStyle w:val="leftmargin"/>
        <w:numPr>
          <w:ilvl w:val="0"/>
          <w:numId w:val="6"/>
        </w:numPr>
        <w:shd w:val="clear" w:color="auto" w:fill="FFFFFF"/>
        <w:spacing w:before="0" w:beforeAutospacing="0" w:after="0" w:afterAutospacing="0"/>
        <w:jc w:val="both"/>
        <w:rPr>
          <w:color w:val="000000"/>
        </w:rPr>
      </w:pPr>
      <w:r w:rsidRPr="00663D97">
        <w:rPr>
          <w:color w:val="000000"/>
        </w:rPr>
        <w:t>Могут быть указаны следующие итоги внешней политики Екатерины II:</w:t>
      </w:r>
    </w:p>
    <w:p w14:paraId="67BD02F7" w14:textId="77777777" w:rsidR="00663D97" w:rsidRPr="00663D97" w:rsidRDefault="00663D97" w:rsidP="00663D97">
      <w:pPr>
        <w:pStyle w:val="a8"/>
        <w:shd w:val="clear" w:color="auto" w:fill="FFFFFF"/>
        <w:spacing w:before="0" w:beforeAutospacing="0" w:after="0" w:afterAutospacing="0"/>
        <w:jc w:val="both"/>
        <w:rPr>
          <w:color w:val="000000"/>
        </w:rPr>
      </w:pPr>
      <w:r w:rsidRPr="00663D97">
        <w:rPr>
          <w:color w:val="000000"/>
        </w:rPr>
        <w:t> </w:t>
      </w:r>
    </w:p>
    <w:p w14:paraId="5927A548" w14:textId="77777777" w:rsidR="00663D97" w:rsidRPr="00663D97" w:rsidRDefault="00663D97" w:rsidP="00663D97">
      <w:pPr>
        <w:pStyle w:val="leftmargin"/>
        <w:shd w:val="clear" w:color="auto" w:fill="FFFFFF"/>
        <w:spacing w:before="0" w:beforeAutospacing="0" w:after="0" w:afterAutospacing="0"/>
        <w:ind w:firstLine="375"/>
        <w:jc w:val="both"/>
        <w:rPr>
          <w:color w:val="000000"/>
        </w:rPr>
      </w:pPr>
      <w:r w:rsidRPr="00663D97">
        <w:rPr>
          <w:color w:val="000000"/>
        </w:rPr>
        <w:t>— присоединение Северного Причерноморья и Крыма (получение выхода к Чёрному морю);</w:t>
      </w:r>
    </w:p>
    <w:p w14:paraId="60FC960B" w14:textId="77777777" w:rsidR="00663D97" w:rsidRPr="00663D97" w:rsidRDefault="00663D97" w:rsidP="00663D97">
      <w:pPr>
        <w:pStyle w:val="leftmargin"/>
        <w:shd w:val="clear" w:color="auto" w:fill="FFFFFF"/>
        <w:spacing w:before="0" w:beforeAutospacing="0" w:after="0" w:afterAutospacing="0"/>
        <w:ind w:firstLine="375"/>
        <w:jc w:val="both"/>
        <w:rPr>
          <w:color w:val="000000"/>
        </w:rPr>
      </w:pPr>
      <w:r w:rsidRPr="00663D97">
        <w:rPr>
          <w:color w:val="000000"/>
        </w:rPr>
        <w:t>— закрепление России в Предкавказье;</w:t>
      </w:r>
    </w:p>
    <w:p w14:paraId="55150A7F" w14:textId="77777777" w:rsidR="00663D97" w:rsidRPr="00663D97" w:rsidRDefault="00663D97" w:rsidP="00663D97">
      <w:pPr>
        <w:pStyle w:val="leftmargin"/>
        <w:shd w:val="clear" w:color="auto" w:fill="FFFFFF"/>
        <w:spacing w:before="0" w:beforeAutospacing="0" w:after="0" w:afterAutospacing="0"/>
        <w:ind w:firstLine="375"/>
        <w:jc w:val="both"/>
        <w:rPr>
          <w:color w:val="000000"/>
        </w:rPr>
      </w:pPr>
      <w:r w:rsidRPr="00663D97">
        <w:rPr>
          <w:color w:val="000000"/>
        </w:rPr>
        <w:t>— присоединение Правобережной Украины, Белоруссии и Литвы в результате разделов Польши;</w:t>
      </w:r>
    </w:p>
    <w:p w14:paraId="2340968F" w14:textId="77777777" w:rsidR="00663D97" w:rsidRPr="00663D97" w:rsidRDefault="00663D97" w:rsidP="00663D97">
      <w:pPr>
        <w:pStyle w:val="leftmargin"/>
        <w:shd w:val="clear" w:color="auto" w:fill="FFFFFF"/>
        <w:spacing w:before="0" w:beforeAutospacing="0" w:after="0" w:afterAutospacing="0"/>
        <w:ind w:firstLine="375"/>
        <w:jc w:val="both"/>
        <w:rPr>
          <w:color w:val="000000"/>
        </w:rPr>
      </w:pPr>
      <w:r w:rsidRPr="00663D97">
        <w:rPr>
          <w:color w:val="000000"/>
        </w:rPr>
        <w:t>— защита приобретений Петра I в Прибалтике (в ходе Русско-шведской войны 1788–1790 гг.);</w:t>
      </w:r>
    </w:p>
    <w:p w14:paraId="7FDCBF6A" w14:textId="77777777" w:rsidR="00663D97" w:rsidRPr="00663D97" w:rsidRDefault="00663D97" w:rsidP="00663D97">
      <w:pPr>
        <w:pStyle w:val="leftmargin"/>
        <w:shd w:val="clear" w:color="auto" w:fill="FFFFFF"/>
        <w:spacing w:before="0" w:beforeAutospacing="0" w:after="0" w:afterAutospacing="0"/>
        <w:ind w:firstLine="375"/>
        <w:jc w:val="both"/>
        <w:rPr>
          <w:color w:val="000000"/>
        </w:rPr>
      </w:pPr>
      <w:r w:rsidRPr="00663D97">
        <w:rPr>
          <w:color w:val="000000"/>
        </w:rPr>
        <w:t>— укрепление статуса России как ведущей мировой державы.</w:t>
      </w:r>
    </w:p>
    <w:p w14:paraId="52A8530C" w14:textId="77777777" w:rsidR="00663D97" w:rsidRPr="00663D97" w:rsidRDefault="00663D97" w:rsidP="00663D97">
      <w:pPr>
        <w:pStyle w:val="leftmargin"/>
        <w:shd w:val="clear" w:color="auto" w:fill="FFFFFF"/>
        <w:spacing w:before="0" w:beforeAutospacing="0" w:after="0" w:afterAutospacing="0"/>
        <w:ind w:firstLine="375"/>
        <w:jc w:val="both"/>
        <w:rPr>
          <w:color w:val="000000"/>
        </w:rPr>
      </w:pPr>
    </w:p>
    <w:p w14:paraId="1E86D1D9" w14:textId="77777777" w:rsidR="00663D97" w:rsidRPr="00663D97" w:rsidRDefault="00663D97" w:rsidP="00663D97">
      <w:pPr>
        <w:pStyle w:val="leftmargin"/>
        <w:numPr>
          <w:ilvl w:val="0"/>
          <w:numId w:val="6"/>
        </w:numPr>
        <w:shd w:val="clear" w:color="auto" w:fill="FFFFFF"/>
        <w:spacing w:before="0" w:beforeAutospacing="0" w:after="0" w:afterAutospacing="0"/>
        <w:jc w:val="both"/>
        <w:rPr>
          <w:color w:val="000000"/>
        </w:rPr>
      </w:pPr>
      <w:r w:rsidRPr="00663D97">
        <w:rPr>
          <w:color w:val="000000"/>
        </w:rPr>
        <w:t>1.  Великое посольство.</w:t>
      </w:r>
    </w:p>
    <w:p w14:paraId="352D272F" w14:textId="4B657288" w:rsidR="00663D97" w:rsidRDefault="00663D97" w:rsidP="00663D97">
      <w:pPr>
        <w:pStyle w:val="leftmargin"/>
        <w:shd w:val="clear" w:color="auto" w:fill="FFFFFF"/>
        <w:spacing w:before="0" w:beforeAutospacing="0" w:after="0" w:afterAutospacing="0"/>
        <w:ind w:firstLine="375"/>
        <w:jc w:val="both"/>
        <w:rPr>
          <w:color w:val="000000"/>
        </w:rPr>
      </w:pPr>
      <w:r w:rsidRPr="00663D97">
        <w:rPr>
          <w:color w:val="000000"/>
        </w:rPr>
        <w:t>2.  В ходе Великого посольства Петр нашел союзников против Швеции  — Речь Посполитую, Данию, Саксонию. Отсутствие выхода к Балтийскому морю тормозило экономическое развитие России, а наличие союзников давало весьма высокие шансы на победу против Швеции, что и обусловило начало Северной войны.</w:t>
      </w:r>
    </w:p>
    <w:p w14:paraId="0DE7BA01" w14:textId="77777777" w:rsidR="000C0364" w:rsidRDefault="000C0364" w:rsidP="00663D97">
      <w:pPr>
        <w:pStyle w:val="leftmargin"/>
        <w:shd w:val="clear" w:color="auto" w:fill="FFFFFF"/>
        <w:spacing w:before="0" w:beforeAutospacing="0" w:after="0" w:afterAutospacing="0"/>
        <w:ind w:firstLine="375"/>
        <w:jc w:val="both"/>
        <w:rPr>
          <w:color w:val="000000"/>
        </w:rPr>
      </w:pPr>
    </w:p>
    <w:p w14:paraId="2044F624" w14:textId="77777777" w:rsidR="00056966" w:rsidRPr="00663D97" w:rsidRDefault="00056966" w:rsidP="00663D97">
      <w:pPr>
        <w:pStyle w:val="leftmargin"/>
        <w:shd w:val="clear" w:color="auto" w:fill="FFFFFF"/>
        <w:spacing w:before="0" w:beforeAutospacing="0" w:after="0" w:afterAutospacing="0"/>
        <w:ind w:firstLine="375"/>
        <w:jc w:val="both"/>
        <w:rPr>
          <w:color w:val="000000"/>
        </w:rPr>
      </w:pPr>
    </w:p>
    <w:p w14:paraId="10A3822C" w14:textId="77777777" w:rsidR="00663D97" w:rsidRPr="00663D97" w:rsidRDefault="00663D97" w:rsidP="00663D97">
      <w:pPr>
        <w:pStyle w:val="leftmargin"/>
        <w:numPr>
          <w:ilvl w:val="0"/>
          <w:numId w:val="6"/>
        </w:numPr>
        <w:shd w:val="clear" w:color="auto" w:fill="FFFFFF"/>
        <w:spacing w:before="0" w:beforeAutospacing="0" w:after="0" w:afterAutospacing="0"/>
        <w:jc w:val="both"/>
        <w:rPr>
          <w:color w:val="000000"/>
        </w:rPr>
      </w:pPr>
    </w:p>
    <w:p w14:paraId="6BC58336" w14:textId="77777777" w:rsidR="00663D97" w:rsidRPr="00663D97" w:rsidRDefault="00663D97" w:rsidP="00663D97">
      <w:pPr>
        <w:pStyle w:val="leftmargin"/>
        <w:shd w:val="clear" w:color="auto" w:fill="FFFFFF"/>
        <w:spacing w:before="0" w:beforeAutospacing="0" w:after="0" w:afterAutospacing="0"/>
        <w:ind w:firstLine="375"/>
        <w:jc w:val="both"/>
        <w:rPr>
          <w:color w:val="000000"/>
        </w:rPr>
      </w:pPr>
    </w:p>
    <w:tbl>
      <w:tblPr>
        <w:tblW w:w="4520" w:type="pct"/>
        <w:shd w:val="clear" w:color="auto" w:fill="FFFFFF"/>
        <w:tblCellMar>
          <w:top w:w="15" w:type="dxa"/>
          <w:left w:w="15" w:type="dxa"/>
          <w:bottom w:w="15" w:type="dxa"/>
          <w:right w:w="15" w:type="dxa"/>
        </w:tblCellMar>
        <w:tblLook w:val="04A0" w:firstRow="1" w:lastRow="0" w:firstColumn="1" w:lastColumn="0" w:noHBand="0" w:noVBand="1"/>
      </w:tblPr>
      <w:tblGrid>
        <w:gridCol w:w="4251"/>
        <w:gridCol w:w="4191"/>
      </w:tblGrid>
      <w:tr w:rsidR="00663D97" w:rsidRPr="00663D97" w14:paraId="669DA0D2" w14:textId="77777777" w:rsidTr="00663D97">
        <w:tc>
          <w:tcPr>
            <w:tcW w:w="2518"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1347956C" w14:textId="77777777" w:rsidR="00663D97" w:rsidRPr="00663D97" w:rsidRDefault="00663D97" w:rsidP="00663D97">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r w:rsidRPr="00663D97">
              <w:rPr>
                <w:rFonts w:ascii="Times New Roman" w:eastAsia="Times New Roman" w:hAnsi="Times New Roman" w:cs="Times New Roman"/>
                <w:b/>
                <w:bCs/>
                <w:color w:val="000000"/>
                <w:sz w:val="24"/>
                <w:szCs w:val="24"/>
                <w:lang w:eastAsia="ru-RU"/>
              </w:rPr>
              <w:t>Положение текста, в котором</w:t>
            </w:r>
            <w:r w:rsidR="00056966">
              <w:rPr>
                <w:rFonts w:ascii="Times New Roman" w:eastAsia="Times New Roman" w:hAnsi="Times New Roman" w:cs="Times New Roman"/>
                <w:b/>
                <w:bCs/>
                <w:color w:val="000000"/>
                <w:sz w:val="24"/>
                <w:szCs w:val="24"/>
                <w:lang w:eastAsia="ru-RU"/>
              </w:rPr>
              <w:t xml:space="preserve"> </w:t>
            </w:r>
            <w:r w:rsidRPr="00663D97">
              <w:rPr>
                <w:rFonts w:ascii="Times New Roman" w:eastAsia="Times New Roman" w:hAnsi="Times New Roman" w:cs="Times New Roman"/>
                <w:b/>
                <w:bCs/>
                <w:color w:val="000000"/>
                <w:sz w:val="24"/>
                <w:szCs w:val="24"/>
                <w:lang w:eastAsia="ru-RU"/>
              </w:rPr>
              <w:t>допущена ошибка</w:t>
            </w:r>
          </w:p>
        </w:tc>
        <w:tc>
          <w:tcPr>
            <w:tcW w:w="2482"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3C3C0BCE" w14:textId="77777777" w:rsidR="00663D97" w:rsidRPr="00663D97" w:rsidRDefault="00663D97" w:rsidP="00991D1C">
            <w:pPr>
              <w:spacing w:beforeAutospacing="1" w:after="0" w:afterAutospacing="1" w:line="240" w:lineRule="auto"/>
              <w:jc w:val="both"/>
              <w:rPr>
                <w:rFonts w:ascii="Times New Roman" w:eastAsia="Times New Roman" w:hAnsi="Times New Roman" w:cs="Times New Roman"/>
                <w:b/>
                <w:bCs/>
                <w:color w:val="000000"/>
                <w:sz w:val="24"/>
                <w:szCs w:val="24"/>
                <w:lang w:eastAsia="ru-RU"/>
              </w:rPr>
            </w:pPr>
            <w:r w:rsidRPr="00663D97">
              <w:rPr>
                <w:rFonts w:ascii="Times New Roman" w:eastAsia="Times New Roman" w:hAnsi="Times New Roman" w:cs="Times New Roman"/>
                <w:b/>
                <w:bCs/>
                <w:color w:val="000000"/>
                <w:sz w:val="24"/>
                <w:szCs w:val="24"/>
                <w:lang w:eastAsia="ru-RU"/>
              </w:rPr>
              <w:t>Исправленное положение текста</w:t>
            </w:r>
          </w:p>
        </w:tc>
      </w:tr>
      <w:tr w:rsidR="00663D97" w:rsidRPr="00663D97" w14:paraId="206C6C23" w14:textId="77777777" w:rsidTr="00663D97">
        <w:tc>
          <w:tcPr>
            <w:tcW w:w="2518" w:type="pct"/>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482F80F7" w14:textId="77777777" w:rsidR="00663D97" w:rsidRPr="00663D97" w:rsidRDefault="00663D97" w:rsidP="00991D1C">
            <w:pPr>
              <w:spacing w:before="75" w:after="0" w:line="240" w:lineRule="auto"/>
              <w:jc w:val="both"/>
              <w:rPr>
                <w:rFonts w:ascii="Times New Roman" w:eastAsia="Times New Roman" w:hAnsi="Times New Roman" w:cs="Times New Roman"/>
                <w:color w:val="000000"/>
                <w:sz w:val="24"/>
                <w:szCs w:val="24"/>
                <w:lang w:eastAsia="ru-RU"/>
              </w:rPr>
            </w:pPr>
            <w:r w:rsidRPr="00663D97">
              <w:rPr>
                <w:rFonts w:ascii="Times New Roman" w:eastAsia="Times New Roman" w:hAnsi="Times New Roman" w:cs="Times New Roman"/>
                <w:color w:val="000000"/>
                <w:sz w:val="24"/>
                <w:szCs w:val="24"/>
                <w:lang w:eastAsia="ru-RU"/>
              </w:rPr>
              <w:t>1) Анна Иоанновна была приглашена на российский трон члена </w:t>
            </w:r>
            <w:r w:rsidRPr="00663D97">
              <w:rPr>
                <w:rFonts w:ascii="Times New Roman" w:eastAsia="Times New Roman" w:hAnsi="Times New Roman" w:cs="Times New Roman"/>
                <w:i/>
                <w:iCs/>
                <w:color w:val="000000"/>
                <w:sz w:val="24"/>
                <w:szCs w:val="24"/>
                <w:lang w:eastAsia="ru-RU"/>
              </w:rPr>
              <w:t>Избранной Рады</w:t>
            </w:r>
            <w:r w:rsidRPr="00663D97">
              <w:rPr>
                <w:rFonts w:ascii="Times New Roman" w:eastAsia="Times New Roman" w:hAnsi="Times New Roman" w:cs="Times New Roman"/>
                <w:color w:val="000000"/>
                <w:sz w:val="24"/>
                <w:szCs w:val="24"/>
                <w:lang w:eastAsia="ru-RU"/>
              </w:rPr>
              <w:t>.</w:t>
            </w:r>
          </w:p>
        </w:tc>
        <w:tc>
          <w:tcPr>
            <w:tcW w:w="2482" w:type="pct"/>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6173540D" w14:textId="77777777" w:rsidR="00663D97" w:rsidRPr="00663D97" w:rsidRDefault="00663D97" w:rsidP="00991D1C">
            <w:pPr>
              <w:spacing w:before="75" w:after="0" w:line="240" w:lineRule="auto"/>
              <w:jc w:val="both"/>
              <w:rPr>
                <w:rFonts w:ascii="Times New Roman" w:eastAsia="Times New Roman" w:hAnsi="Times New Roman" w:cs="Times New Roman"/>
                <w:color w:val="000000"/>
                <w:sz w:val="24"/>
                <w:szCs w:val="24"/>
                <w:lang w:eastAsia="ru-RU"/>
              </w:rPr>
            </w:pPr>
            <w:r w:rsidRPr="00663D97">
              <w:rPr>
                <w:rFonts w:ascii="Times New Roman" w:eastAsia="Times New Roman" w:hAnsi="Times New Roman" w:cs="Times New Roman"/>
                <w:color w:val="000000"/>
                <w:sz w:val="24"/>
                <w:szCs w:val="24"/>
                <w:lang w:eastAsia="ru-RU"/>
              </w:rPr>
              <w:t>Анна Иоанновна была приглашена на российский трон члена </w:t>
            </w:r>
            <w:r w:rsidRPr="00663D97">
              <w:rPr>
                <w:rFonts w:ascii="Times New Roman" w:eastAsia="Times New Roman" w:hAnsi="Times New Roman" w:cs="Times New Roman"/>
                <w:i/>
                <w:iCs/>
                <w:color w:val="000000"/>
                <w:sz w:val="24"/>
                <w:szCs w:val="24"/>
                <w:lang w:eastAsia="ru-RU"/>
              </w:rPr>
              <w:t>Верховного Тайного Совета</w:t>
            </w:r>
            <w:r w:rsidRPr="00663D97">
              <w:rPr>
                <w:rFonts w:ascii="Times New Roman" w:eastAsia="Times New Roman" w:hAnsi="Times New Roman" w:cs="Times New Roman"/>
                <w:color w:val="000000"/>
                <w:sz w:val="24"/>
                <w:szCs w:val="24"/>
                <w:lang w:eastAsia="ru-RU"/>
              </w:rPr>
              <w:t>.</w:t>
            </w:r>
          </w:p>
        </w:tc>
      </w:tr>
      <w:tr w:rsidR="00663D97" w:rsidRPr="00663D97" w14:paraId="7B9E991A" w14:textId="77777777" w:rsidTr="00663D97">
        <w:tc>
          <w:tcPr>
            <w:tcW w:w="2518" w:type="pct"/>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7A7D4664" w14:textId="77777777" w:rsidR="00663D97" w:rsidRPr="00663D97" w:rsidRDefault="00663D97" w:rsidP="00991D1C">
            <w:pPr>
              <w:spacing w:before="75" w:after="0" w:line="240" w:lineRule="auto"/>
              <w:jc w:val="both"/>
              <w:rPr>
                <w:rFonts w:ascii="Times New Roman" w:eastAsia="Times New Roman" w:hAnsi="Times New Roman" w:cs="Times New Roman"/>
                <w:color w:val="000000"/>
                <w:sz w:val="24"/>
                <w:szCs w:val="24"/>
                <w:lang w:eastAsia="ru-RU"/>
              </w:rPr>
            </w:pPr>
            <w:r w:rsidRPr="00663D97">
              <w:rPr>
                <w:rFonts w:ascii="Times New Roman" w:eastAsia="Times New Roman" w:hAnsi="Times New Roman" w:cs="Times New Roman"/>
                <w:color w:val="000000"/>
                <w:sz w:val="24"/>
                <w:szCs w:val="24"/>
                <w:lang w:eastAsia="ru-RU"/>
              </w:rPr>
              <w:t>2) Во внешней политике Анны Иоанновны можно выделить </w:t>
            </w:r>
            <w:r w:rsidRPr="00663D97">
              <w:rPr>
                <w:rFonts w:ascii="Times New Roman" w:eastAsia="Times New Roman" w:hAnsi="Times New Roman" w:cs="Times New Roman"/>
                <w:i/>
                <w:iCs/>
                <w:color w:val="000000"/>
                <w:sz w:val="24"/>
                <w:szCs w:val="24"/>
                <w:lang w:eastAsia="ru-RU"/>
              </w:rPr>
              <w:t>Семилетнюю войну</w:t>
            </w:r>
            <w:r w:rsidRPr="00663D97">
              <w:rPr>
                <w:rFonts w:ascii="Times New Roman" w:eastAsia="Times New Roman" w:hAnsi="Times New Roman" w:cs="Times New Roman"/>
                <w:color w:val="000000"/>
                <w:sz w:val="24"/>
                <w:szCs w:val="24"/>
                <w:lang w:eastAsia="ru-RU"/>
              </w:rPr>
              <w:t>, в результате которой Россия получила в свой состав Азов.</w:t>
            </w:r>
          </w:p>
        </w:tc>
        <w:tc>
          <w:tcPr>
            <w:tcW w:w="2482" w:type="pct"/>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330255B4" w14:textId="77777777" w:rsidR="00663D97" w:rsidRPr="00663D97" w:rsidRDefault="00663D97" w:rsidP="00991D1C">
            <w:pPr>
              <w:spacing w:before="75" w:after="0" w:line="240" w:lineRule="auto"/>
              <w:jc w:val="both"/>
              <w:rPr>
                <w:rFonts w:ascii="Times New Roman" w:eastAsia="Times New Roman" w:hAnsi="Times New Roman" w:cs="Times New Roman"/>
                <w:color w:val="000000"/>
                <w:sz w:val="24"/>
                <w:szCs w:val="24"/>
                <w:lang w:eastAsia="ru-RU"/>
              </w:rPr>
            </w:pPr>
            <w:r w:rsidRPr="00663D97">
              <w:rPr>
                <w:rFonts w:ascii="Times New Roman" w:eastAsia="Times New Roman" w:hAnsi="Times New Roman" w:cs="Times New Roman"/>
                <w:color w:val="000000"/>
                <w:sz w:val="24"/>
                <w:szCs w:val="24"/>
                <w:lang w:eastAsia="ru-RU"/>
              </w:rPr>
              <w:t>Во внешней политике Анны Иоанновны можно выделить </w:t>
            </w:r>
            <w:r w:rsidRPr="00663D97">
              <w:rPr>
                <w:rFonts w:ascii="Times New Roman" w:eastAsia="Times New Roman" w:hAnsi="Times New Roman" w:cs="Times New Roman"/>
                <w:i/>
                <w:iCs/>
                <w:color w:val="000000"/>
                <w:sz w:val="24"/>
                <w:szCs w:val="24"/>
                <w:lang w:eastAsia="ru-RU"/>
              </w:rPr>
              <w:t>Русско-турецкую войну</w:t>
            </w:r>
            <w:r w:rsidRPr="00663D97">
              <w:rPr>
                <w:rFonts w:ascii="Times New Roman" w:eastAsia="Times New Roman" w:hAnsi="Times New Roman" w:cs="Times New Roman"/>
                <w:color w:val="000000"/>
                <w:sz w:val="24"/>
                <w:szCs w:val="24"/>
                <w:lang w:eastAsia="ru-RU"/>
              </w:rPr>
              <w:t>, в результате которой Россия получила в свой состав Азов.</w:t>
            </w:r>
          </w:p>
        </w:tc>
      </w:tr>
    </w:tbl>
    <w:p w14:paraId="0E647BED" w14:textId="77777777" w:rsidR="00663D97" w:rsidRPr="00663D97" w:rsidRDefault="00663D97" w:rsidP="00663D97">
      <w:pPr>
        <w:shd w:val="clear" w:color="auto" w:fill="FFFFFF"/>
        <w:spacing w:after="0" w:line="240" w:lineRule="auto"/>
        <w:ind w:firstLine="375"/>
        <w:jc w:val="both"/>
        <w:rPr>
          <w:rFonts w:ascii="Times New Roman" w:eastAsia="Times New Roman" w:hAnsi="Times New Roman" w:cs="Times New Roman"/>
          <w:b/>
          <w:bCs/>
          <w:color w:val="000000"/>
          <w:sz w:val="24"/>
          <w:szCs w:val="24"/>
          <w:lang w:eastAsia="ru-RU"/>
        </w:rPr>
      </w:pPr>
    </w:p>
    <w:p w14:paraId="3FF2E1C7" w14:textId="77777777" w:rsidR="00663D97" w:rsidRPr="00663D97" w:rsidRDefault="00663D97" w:rsidP="00663D97">
      <w:pPr>
        <w:pStyle w:val="a4"/>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63D97">
        <w:rPr>
          <w:rFonts w:ascii="Times New Roman" w:eastAsia="Times New Roman" w:hAnsi="Times New Roman" w:cs="Times New Roman"/>
          <w:color w:val="000000"/>
          <w:sz w:val="24"/>
          <w:szCs w:val="24"/>
          <w:lang w:eastAsia="ru-RU"/>
        </w:rPr>
        <w:t>Общие черты:</w:t>
      </w:r>
    </w:p>
    <w:p w14:paraId="63CC6F59" w14:textId="77777777" w:rsidR="00663D97" w:rsidRPr="00663D97" w:rsidRDefault="00663D97" w:rsidP="00663D97">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663D97">
        <w:rPr>
          <w:rFonts w:ascii="Times New Roman" w:eastAsia="Times New Roman" w:hAnsi="Times New Roman" w:cs="Times New Roman"/>
          <w:color w:val="000000"/>
          <w:sz w:val="24"/>
          <w:szCs w:val="24"/>
          <w:lang w:eastAsia="ru-RU"/>
        </w:rPr>
        <w:t>1)  при Петре III была провозглашена секуляризация церковных земель, при Екатерине же в 1764 году она состоялась;</w:t>
      </w:r>
    </w:p>
    <w:p w14:paraId="34D8A44A" w14:textId="77777777" w:rsidR="00663D97" w:rsidRPr="00663D97" w:rsidRDefault="00663D97" w:rsidP="00663D97">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663D97">
        <w:rPr>
          <w:rFonts w:ascii="Times New Roman" w:eastAsia="Times New Roman" w:hAnsi="Times New Roman" w:cs="Times New Roman"/>
          <w:color w:val="000000"/>
          <w:sz w:val="24"/>
          <w:szCs w:val="24"/>
          <w:lang w:eastAsia="ru-RU"/>
        </w:rPr>
        <w:t xml:space="preserve">2)  при Петре III проводилась выраженная </w:t>
      </w:r>
      <w:proofErr w:type="spellStart"/>
      <w:r w:rsidRPr="00663D97">
        <w:rPr>
          <w:rFonts w:ascii="Times New Roman" w:eastAsia="Times New Roman" w:hAnsi="Times New Roman" w:cs="Times New Roman"/>
          <w:color w:val="000000"/>
          <w:sz w:val="24"/>
          <w:szCs w:val="24"/>
          <w:lang w:eastAsia="ru-RU"/>
        </w:rPr>
        <w:t>продворянская</w:t>
      </w:r>
      <w:proofErr w:type="spellEnd"/>
      <w:r w:rsidRPr="00663D97">
        <w:rPr>
          <w:rFonts w:ascii="Times New Roman" w:eastAsia="Times New Roman" w:hAnsi="Times New Roman" w:cs="Times New Roman"/>
          <w:color w:val="000000"/>
          <w:sz w:val="24"/>
          <w:szCs w:val="24"/>
          <w:lang w:eastAsia="ru-RU"/>
        </w:rPr>
        <w:t xml:space="preserve"> политика, выразившаяся, например, в «Манифесте о вольности дворянской», при Екатерине II эта политика была продолжена  — в виде принятия «Жалованной грамоты дворянству»;</w:t>
      </w:r>
    </w:p>
    <w:p w14:paraId="7623877E" w14:textId="77777777" w:rsidR="00663D97" w:rsidRPr="00663D97" w:rsidRDefault="00663D97" w:rsidP="00663D97">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663D97">
        <w:rPr>
          <w:rFonts w:ascii="Times New Roman" w:eastAsia="Times New Roman" w:hAnsi="Times New Roman" w:cs="Times New Roman"/>
          <w:color w:val="000000"/>
          <w:sz w:val="24"/>
          <w:szCs w:val="24"/>
          <w:lang w:eastAsia="ru-RU"/>
        </w:rPr>
        <w:t>3)  При Петре III активно поддерживалось купечество и торговля (указ о свободе внешней торговли), что нашло продолжение в политике Екатерины II (меры по поддержке гильдейского купечества, «Жалованная грамота городам»);</w:t>
      </w:r>
    </w:p>
    <w:p w14:paraId="4C11DA18" w14:textId="77777777" w:rsidR="00663D97" w:rsidRPr="00663D97" w:rsidRDefault="00663D97" w:rsidP="00663D97">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663D97">
        <w:rPr>
          <w:rFonts w:ascii="Times New Roman" w:eastAsia="Times New Roman" w:hAnsi="Times New Roman" w:cs="Times New Roman"/>
          <w:color w:val="000000"/>
          <w:sz w:val="24"/>
          <w:szCs w:val="24"/>
          <w:lang w:eastAsia="ru-RU"/>
        </w:rPr>
        <w:t>4)  при Петре III был издан указ о печатании ассигнаций, затем их печать началась в годы Екатерининского правления.</w:t>
      </w:r>
    </w:p>
    <w:p w14:paraId="63E8A528" w14:textId="77777777" w:rsidR="00663D97" w:rsidRPr="00663D97" w:rsidRDefault="00663D97" w:rsidP="00663D97">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p>
    <w:p w14:paraId="6F14D295" w14:textId="77777777" w:rsidR="00663D97" w:rsidRPr="00663D97" w:rsidRDefault="00663D97" w:rsidP="00663D97">
      <w:pPr>
        <w:pStyle w:val="a4"/>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63D97">
        <w:rPr>
          <w:rFonts w:ascii="Times New Roman" w:eastAsia="Times New Roman" w:hAnsi="Times New Roman" w:cs="Times New Roman"/>
          <w:color w:val="000000"/>
          <w:sz w:val="24"/>
          <w:szCs w:val="24"/>
          <w:lang w:eastAsia="ru-RU"/>
        </w:rPr>
        <w:t>Правильный ответ должен содержать следующие элементы:</w:t>
      </w:r>
    </w:p>
    <w:p w14:paraId="0CDFA348" w14:textId="77777777" w:rsidR="00663D97" w:rsidRPr="00663D97" w:rsidRDefault="00663D97" w:rsidP="00663D97">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663D97">
        <w:rPr>
          <w:rFonts w:ascii="Times New Roman" w:eastAsia="Times New Roman" w:hAnsi="Times New Roman" w:cs="Times New Roman"/>
          <w:color w:val="000000"/>
          <w:sz w:val="24"/>
          <w:szCs w:val="24"/>
          <w:lang w:eastAsia="ru-RU"/>
        </w:rPr>
        <w:t>1)  император  — Павел I;</w:t>
      </w:r>
    </w:p>
    <w:p w14:paraId="7A87AC16" w14:textId="77777777" w:rsidR="00663D97" w:rsidRPr="00663D97" w:rsidRDefault="00663D97" w:rsidP="00663D97">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663D97">
        <w:rPr>
          <w:rFonts w:ascii="Times New Roman" w:eastAsia="Times New Roman" w:hAnsi="Times New Roman" w:cs="Times New Roman"/>
          <w:color w:val="000000"/>
          <w:sz w:val="24"/>
          <w:szCs w:val="24"/>
          <w:lang w:eastAsia="ru-RU"/>
        </w:rPr>
        <w:t>2)  десятилетие  — 1790-е годы;</w:t>
      </w:r>
    </w:p>
    <w:p w14:paraId="41E1CB44" w14:textId="77777777" w:rsidR="00663D97" w:rsidRPr="00663D97" w:rsidRDefault="00663D97" w:rsidP="00663D97">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663D97">
        <w:rPr>
          <w:rFonts w:ascii="Times New Roman" w:eastAsia="Times New Roman" w:hAnsi="Times New Roman" w:cs="Times New Roman"/>
          <w:color w:val="000000"/>
          <w:sz w:val="24"/>
          <w:szCs w:val="24"/>
          <w:lang w:eastAsia="ru-RU"/>
        </w:rPr>
        <w:t>3)  могут быть названы причины, например:</w:t>
      </w:r>
    </w:p>
    <w:p w14:paraId="0E3FD289" w14:textId="77777777" w:rsidR="00663D97" w:rsidRPr="00663D97" w:rsidRDefault="00663D97" w:rsidP="00663D97">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663D97">
        <w:rPr>
          <w:rFonts w:ascii="Times New Roman" w:eastAsia="Times New Roman" w:hAnsi="Times New Roman" w:cs="Times New Roman"/>
          <w:color w:val="000000"/>
          <w:sz w:val="24"/>
          <w:szCs w:val="24"/>
          <w:lang w:eastAsia="ru-RU"/>
        </w:rPr>
        <w:t>а)   следствием действия предыдущего закона о порядке престолонаследия, принятого Петром I, стали дворцовые перевороты, что внушало Павлу опасения за свою власть;</w:t>
      </w:r>
    </w:p>
    <w:p w14:paraId="417C9BA6" w14:textId="77777777" w:rsidR="00663D97" w:rsidRPr="00663D97" w:rsidRDefault="00663D97" w:rsidP="00663D97">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663D97">
        <w:rPr>
          <w:rFonts w:ascii="Times New Roman" w:eastAsia="Times New Roman" w:hAnsi="Times New Roman" w:cs="Times New Roman"/>
          <w:color w:val="000000"/>
          <w:sz w:val="24"/>
          <w:szCs w:val="24"/>
          <w:lang w:eastAsia="ru-RU"/>
        </w:rPr>
        <w:t>б)   изданием данного закона Павел I стремился не допустить в будущем женского правления в России, так как отрицательно относился к своей матери Екатерине II (может быть названа другая верная причина).</w:t>
      </w:r>
    </w:p>
    <w:p w14:paraId="646C0CE3" w14:textId="77777777" w:rsidR="00663D97" w:rsidRPr="00663D97" w:rsidRDefault="00663D97" w:rsidP="00663D97">
      <w:pPr>
        <w:shd w:val="clear" w:color="auto" w:fill="FFFFFF"/>
        <w:spacing w:after="0" w:line="240" w:lineRule="auto"/>
        <w:ind w:left="720"/>
        <w:jc w:val="both"/>
        <w:rPr>
          <w:rFonts w:ascii="Times New Roman" w:eastAsia="Times New Roman" w:hAnsi="Times New Roman" w:cs="Times New Roman"/>
          <w:sz w:val="24"/>
          <w:szCs w:val="24"/>
          <w:lang w:eastAsia="ru-RU"/>
        </w:rPr>
      </w:pPr>
    </w:p>
    <w:p w14:paraId="20375BA6" w14:textId="77777777" w:rsidR="00663D97" w:rsidRPr="00663D97" w:rsidRDefault="00663D97" w:rsidP="00663D97">
      <w:pPr>
        <w:pStyle w:val="a4"/>
        <w:rPr>
          <w:rFonts w:ascii="Times New Roman" w:hAnsi="Times New Roman" w:cs="Times New Roman"/>
          <w:sz w:val="24"/>
          <w:szCs w:val="24"/>
        </w:rPr>
      </w:pPr>
    </w:p>
    <w:p w14:paraId="06C3BA76" w14:textId="77777777" w:rsidR="00663D97" w:rsidRPr="00663D97" w:rsidRDefault="00663D97" w:rsidP="00CB68F7">
      <w:pPr>
        <w:shd w:val="clear" w:color="auto" w:fill="FFFFFF"/>
        <w:spacing w:after="0" w:line="240" w:lineRule="auto"/>
        <w:ind w:firstLine="375"/>
        <w:contextualSpacing/>
        <w:jc w:val="both"/>
        <w:rPr>
          <w:rFonts w:ascii="Times New Roman" w:eastAsia="Times New Roman" w:hAnsi="Times New Roman" w:cs="Times New Roman"/>
          <w:color w:val="000000"/>
          <w:sz w:val="24"/>
          <w:szCs w:val="24"/>
          <w:lang w:eastAsia="ru-RU"/>
        </w:rPr>
      </w:pPr>
    </w:p>
    <w:sectPr w:rsidR="00663D97" w:rsidRPr="00663D97" w:rsidSect="004A36D4">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9E1435"/>
    <w:multiLevelType w:val="hybridMultilevel"/>
    <w:tmpl w:val="EBC0C40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4E391DD5"/>
    <w:multiLevelType w:val="hybridMultilevel"/>
    <w:tmpl w:val="4782A0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B19244D"/>
    <w:multiLevelType w:val="hybridMultilevel"/>
    <w:tmpl w:val="C54468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7591DDF"/>
    <w:multiLevelType w:val="hybridMultilevel"/>
    <w:tmpl w:val="E0CCA46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0F10B97"/>
    <w:multiLevelType w:val="hybridMultilevel"/>
    <w:tmpl w:val="8C1479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5FA46EE"/>
    <w:multiLevelType w:val="hybridMultilevel"/>
    <w:tmpl w:val="303AAF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6D4"/>
    <w:rsid w:val="00056966"/>
    <w:rsid w:val="000C0364"/>
    <w:rsid w:val="002F4ADE"/>
    <w:rsid w:val="003C322F"/>
    <w:rsid w:val="00443E20"/>
    <w:rsid w:val="004A36D4"/>
    <w:rsid w:val="00533F0B"/>
    <w:rsid w:val="00663D97"/>
    <w:rsid w:val="006A46C6"/>
    <w:rsid w:val="00820A9B"/>
    <w:rsid w:val="00A761C8"/>
    <w:rsid w:val="00B36A88"/>
    <w:rsid w:val="00B459A1"/>
    <w:rsid w:val="00B82041"/>
    <w:rsid w:val="00BA21DE"/>
    <w:rsid w:val="00CB68F7"/>
    <w:rsid w:val="00CF03AF"/>
    <w:rsid w:val="00D83D14"/>
    <w:rsid w:val="00DC6EF4"/>
    <w:rsid w:val="00DD463B"/>
    <w:rsid w:val="00FC0E1D"/>
    <w:rsid w:val="00FC73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07B8"/>
  <w15:docId w15:val="{BBFFADE7-53CA-4C2B-9002-A70C185B6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eftmargin">
    <w:name w:val="left_margin"/>
    <w:basedOn w:val="a"/>
    <w:rsid w:val="004A36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4A36D4"/>
    <w:rPr>
      <w:color w:val="0000FF"/>
      <w:u w:val="single"/>
    </w:rPr>
  </w:style>
  <w:style w:type="paragraph" w:styleId="a4">
    <w:name w:val="List Paragraph"/>
    <w:basedOn w:val="a"/>
    <w:uiPriority w:val="34"/>
    <w:qFormat/>
    <w:rsid w:val="004A36D4"/>
    <w:pPr>
      <w:ind w:left="720"/>
      <w:contextualSpacing/>
    </w:pPr>
  </w:style>
  <w:style w:type="table" w:styleId="a5">
    <w:name w:val="Table Grid"/>
    <w:basedOn w:val="a1"/>
    <w:uiPriority w:val="59"/>
    <w:rsid w:val="004A3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5"/>
    <w:uiPriority w:val="59"/>
    <w:rsid w:val="006A46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CF03A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F03AF"/>
    <w:rPr>
      <w:rFonts w:ascii="Tahoma" w:hAnsi="Tahoma" w:cs="Tahoma"/>
      <w:sz w:val="16"/>
      <w:szCs w:val="16"/>
    </w:rPr>
  </w:style>
  <w:style w:type="paragraph" w:styleId="a8">
    <w:name w:val="Normal (Web)"/>
    <w:basedOn w:val="a"/>
    <w:uiPriority w:val="99"/>
    <w:semiHidden/>
    <w:unhideWhenUsed/>
    <w:rsid w:val="00CF03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ody Text"/>
    <w:basedOn w:val="a"/>
    <w:link w:val="aa"/>
    <w:uiPriority w:val="1"/>
    <w:qFormat/>
    <w:rsid w:val="00A761C8"/>
    <w:pPr>
      <w:widowControl w:val="0"/>
      <w:autoSpaceDE w:val="0"/>
      <w:autoSpaceDN w:val="0"/>
      <w:spacing w:after="0" w:line="240" w:lineRule="auto"/>
    </w:pPr>
    <w:rPr>
      <w:rFonts w:ascii="Times New Roman" w:eastAsia="Times New Roman" w:hAnsi="Times New Roman" w:cs="Times New Roman"/>
      <w:sz w:val="19"/>
      <w:szCs w:val="19"/>
    </w:rPr>
  </w:style>
  <w:style w:type="character" w:customStyle="1" w:styleId="aa">
    <w:name w:val="Основной текст Знак"/>
    <w:basedOn w:val="a0"/>
    <w:link w:val="a9"/>
    <w:uiPriority w:val="1"/>
    <w:rsid w:val="00A761C8"/>
    <w:rPr>
      <w:rFonts w:ascii="Times New Roman" w:eastAsia="Times New Roman" w:hAnsi="Times New Roman" w:cs="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0512">
      <w:bodyDiv w:val="1"/>
      <w:marLeft w:val="0"/>
      <w:marRight w:val="0"/>
      <w:marTop w:val="0"/>
      <w:marBottom w:val="0"/>
      <w:divBdr>
        <w:top w:val="none" w:sz="0" w:space="0" w:color="auto"/>
        <w:left w:val="none" w:sz="0" w:space="0" w:color="auto"/>
        <w:bottom w:val="none" w:sz="0" w:space="0" w:color="auto"/>
        <w:right w:val="none" w:sz="0" w:space="0" w:color="auto"/>
      </w:divBdr>
      <w:divsChild>
        <w:div w:id="1955595958">
          <w:marLeft w:val="0"/>
          <w:marRight w:val="0"/>
          <w:marTop w:val="75"/>
          <w:marBottom w:val="0"/>
          <w:divBdr>
            <w:top w:val="none" w:sz="0" w:space="0" w:color="auto"/>
            <w:left w:val="none" w:sz="0" w:space="0" w:color="auto"/>
            <w:bottom w:val="none" w:sz="0" w:space="0" w:color="auto"/>
            <w:right w:val="none" w:sz="0" w:space="0" w:color="auto"/>
          </w:divBdr>
          <w:divsChild>
            <w:div w:id="674310734">
              <w:marLeft w:val="0"/>
              <w:marRight w:val="0"/>
              <w:marTop w:val="75"/>
              <w:marBottom w:val="0"/>
              <w:divBdr>
                <w:top w:val="none" w:sz="0" w:space="0" w:color="auto"/>
                <w:left w:val="none" w:sz="0" w:space="0" w:color="auto"/>
                <w:bottom w:val="none" w:sz="0" w:space="0" w:color="auto"/>
                <w:right w:val="none" w:sz="0" w:space="0" w:color="auto"/>
              </w:divBdr>
              <w:divsChild>
                <w:div w:id="1980526087">
                  <w:marLeft w:val="0"/>
                  <w:marRight w:val="0"/>
                  <w:marTop w:val="75"/>
                  <w:marBottom w:val="0"/>
                  <w:divBdr>
                    <w:top w:val="none" w:sz="0" w:space="0" w:color="auto"/>
                    <w:left w:val="none" w:sz="0" w:space="0" w:color="auto"/>
                    <w:bottom w:val="none" w:sz="0" w:space="0" w:color="auto"/>
                    <w:right w:val="none" w:sz="0" w:space="0" w:color="auto"/>
                  </w:divBdr>
                  <w:divsChild>
                    <w:div w:id="535854457">
                      <w:marLeft w:val="0"/>
                      <w:marRight w:val="0"/>
                      <w:marTop w:val="75"/>
                      <w:marBottom w:val="0"/>
                      <w:divBdr>
                        <w:top w:val="none" w:sz="0" w:space="0" w:color="auto"/>
                        <w:left w:val="none" w:sz="0" w:space="0" w:color="auto"/>
                        <w:bottom w:val="none" w:sz="0" w:space="0" w:color="auto"/>
                        <w:right w:val="none" w:sz="0" w:space="0" w:color="auto"/>
                      </w:divBdr>
                      <w:divsChild>
                        <w:div w:id="1551380090">
                          <w:marLeft w:val="0"/>
                          <w:marRight w:val="0"/>
                          <w:marTop w:val="75"/>
                          <w:marBottom w:val="0"/>
                          <w:divBdr>
                            <w:top w:val="none" w:sz="0" w:space="0" w:color="auto"/>
                            <w:left w:val="none" w:sz="0" w:space="0" w:color="auto"/>
                            <w:bottom w:val="none" w:sz="0" w:space="0" w:color="auto"/>
                            <w:right w:val="none" w:sz="0" w:space="0" w:color="auto"/>
                          </w:divBdr>
                          <w:divsChild>
                            <w:div w:id="1129663917">
                              <w:marLeft w:val="0"/>
                              <w:marRight w:val="0"/>
                              <w:marTop w:val="100"/>
                              <w:marBottom w:val="100"/>
                              <w:divBdr>
                                <w:top w:val="none" w:sz="0" w:space="0" w:color="auto"/>
                                <w:left w:val="none" w:sz="0" w:space="0" w:color="auto"/>
                                <w:bottom w:val="none" w:sz="0" w:space="0" w:color="auto"/>
                                <w:right w:val="none" w:sz="0" w:space="0" w:color="auto"/>
                              </w:divBdr>
                              <w:divsChild>
                                <w:div w:id="1079672072">
                                  <w:marLeft w:val="394"/>
                                  <w:marRight w:val="394"/>
                                  <w:marTop w:val="75"/>
                                  <w:marBottom w:val="75"/>
                                  <w:divBdr>
                                    <w:top w:val="none" w:sz="0" w:space="0" w:color="auto"/>
                                    <w:left w:val="none" w:sz="0" w:space="0" w:color="auto"/>
                                    <w:bottom w:val="none" w:sz="0" w:space="0" w:color="auto"/>
                                    <w:right w:val="none" w:sz="0" w:space="0" w:color="auto"/>
                                  </w:divBdr>
                                  <w:divsChild>
                                    <w:div w:id="1688368133">
                                      <w:marLeft w:val="0"/>
                                      <w:marRight w:val="0"/>
                                      <w:marTop w:val="75"/>
                                      <w:marBottom w:val="75"/>
                                      <w:divBdr>
                                        <w:top w:val="none" w:sz="0" w:space="0" w:color="auto"/>
                                        <w:left w:val="none" w:sz="0" w:space="0" w:color="auto"/>
                                        <w:bottom w:val="none" w:sz="0" w:space="0" w:color="auto"/>
                                        <w:right w:val="none" w:sz="0" w:space="0" w:color="auto"/>
                                      </w:divBdr>
                                    </w:div>
                                    <w:div w:id="340938499">
                                      <w:marLeft w:val="0"/>
                                      <w:marRight w:val="0"/>
                                      <w:marTop w:val="100"/>
                                      <w:marBottom w:val="100"/>
                                      <w:divBdr>
                                        <w:top w:val="none" w:sz="0" w:space="0" w:color="auto"/>
                                        <w:left w:val="none" w:sz="0" w:space="0" w:color="auto"/>
                                        <w:bottom w:val="none" w:sz="0" w:space="0" w:color="auto"/>
                                        <w:right w:val="none" w:sz="0" w:space="0" w:color="auto"/>
                                      </w:divBdr>
                                    </w:div>
                                  </w:divsChild>
                                </w:div>
                                <w:div w:id="541937588">
                                  <w:marLeft w:val="394"/>
                                  <w:marRight w:val="394"/>
                                  <w:marTop w:val="75"/>
                                  <w:marBottom w:val="75"/>
                                  <w:divBdr>
                                    <w:top w:val="none" w:sz="0" w:space="0" w:color="auto"/>
                                    <w:left w:val="none" w:sz="0" w:space="0" w:color="auto"/>
                                    <w:bottom w:val="none" w:sz="0" w:space="0" w:color="auto"/>
                                    <w:right w:val="none" w:sz="0" w:space="0" w:color="auto"/>
                                  </w:divBdr>
                                  <w:divsChild>
                                    <w:div w:id="1540699446">
                                      <w:marLeft w:val="0"/>
                                      <w:marRight w:val="0"/>
                                      <w:marTop w:val="75"/>
                                      <w:marBottom w:val="75"/>
                                      <w:divBdr>
                                        <w:top w:val="none" w:sz="0" w:space="0" w:color="auto"/>
                                        <w:left w:val="none" w:sz="0" w:space="0" w:color="auto"/>
                                        <w:bottom w:val="none" w:sz="0" w:space="0" w:color="auto"/>
                                        <w:right w:val="none" w:sz="0" w:space="0" w:color="auto"/>
                                      </w:divBdr>
                                    </w:div>
                                    <w:div w:id="188443794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13794262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05889327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42491025">
      <w:bodyDiv w:val="1"/>
      <w:marLeft w:val="0"/>
      <w:marRight w:val="0"/>
      <w:marTop w:val="0"/>
      <w:marBottom w:val="0"/>
      <w:divBdr>
        <w:top w:val="none" w:sz="0" w:space="0" w:color="auto"/>
        <w:left w:val="none" w:sz="0" w:space="0" w:color="auto"/>
        <w:bottom w:val="none" w:sz="0" w:space="0" w:color="auto"/>
        <w:right w:val="none" w:sz="0" w:space="0" w:color="auto"/>
      </w:divBdr>
    </w:div>
    <w:div w:id="262541681">
      <w:bodyDiv w:val="1"/>
      <w:marLeft w:val="0"/>
      <w:marRight w:val="0"/>
      <w:marTop w:val="0"/>
      <w:marBottom w:val="0"/>
      <w:divBdr>
        <w:top w:val="none" w:sz="0" w:space="0" w:color="auto"/>
        <w:left w:val="none" w:sz="0" w:space="0" w:color="auto"/>
        <w:bottom w:val="none" w:sz="0" w:space="0" w:color="auto"/>
        <w:right w:val="none" w:sz="0" w:space="0" w:color="auto"/>
      </w:divBdr>
      <w:divsChild>
        <w:div w:id="565383344">
          <w:marLeft w:val="0"/>
          <w:marRight w:val="0"/>
          <w:marTop w:val="75"/>
          <w:marBottom w:val="0"/>
          <w:divBdr>
            <w:top w:val="none" w:sz="0" w:space="0" w:color="auto"/>
            <w:left w:val="none" w:sz="0" w:space="0" w:color="auto"/>
            <w:bottom w:val="none" w:sz="0" w:space="0" w:color="auto"/>
            <w:right w:val="none" w:sz="0" w:space="0" w:color="auto"/>
          </w:divBdr>
          <w:divsChild>
            <w:div w:id="648630099">
              <w:marLeft w:val="0"/>
              <w:marRight w:val="0"/>
              <w:marTop w:val="75"/>
              <w:marBottom w:val="0"/>
              <w:divBdr>
                <w:top w:val="none" w:sz="0" w:space="0" w:color="auto"/>
                <w:left w:val="none" w:sz="0" w:space="0" w:color="auto"/>
                <w:bottom w:val="none" w:sz="0" w:space="0" w:color="auto"/>
                <w:right w:val="none" w:sz="0" w:space="0" w:color="auto"/>
              </w:divBdr>
            </w:div>
            <w:div w:id="1856335790">
              <w:marLeft w:val="0"/>
              <w:marRight w:val="0"/>
              <w:marTop w:val="75"/>
              <w:marBottom w:val="0"/>
              <w:divBdr>
                <w:top w:val="none" w:sz="0" w:space="0" w:color="auto"/>
                <w:left w:val="none" w:sz="0" w:space="0" w:color="auto"/>
                <w:bottom w:val="none" w:sz="0" w:space="0" w:color="auto"/>
                <w:right w:val="none" w:sz="0" w:space="0" w:color="auto"/>
              </w:divBdr>
              <w:divsChild>
                <w:div w:id="108278840">
                  <w:marLeft w:val="0"/>
                  <w:marRight w:val="0"/>
                  <w:marTop w:val="75"/>
                  <w:marBottom w:val="0"/>
                  <w:divBdr>
                    <w:top w:val="none" w:sz="0" w:space="0" w:color="auto"/>
                    <w:left w:val="none" w:sz="0" w:space="0" w:color="auto"/>
                    <w:bottom w:val="none" w:sz="0" w:space="0" w:color="auto"/>
                    <w:right w:val="none" w:sz="0" w:space="0" w:color="auto"/>
                  </w:divBdr>
                  <w:divsChild>
                    <w:div w:id="90414993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101028949">
          <w:marLeft w:val="0"/>
          <w:marRight w:val="0"/>
          <w:marTop w:val="75"/>
          <w:marBottom w:val="0"/>
          <w:divBdr>
            <w:top w:val="none" w:sz="0" w:space="0" w:color="auto"/>
            <w:left w:val="none" w:sz="0" w:space="0" w:color="auto"/>
            <w:bottom w:val="none" w:sz="0" w:space="0" w:color="auto"/>
            <w:right w:val="none" w:sz="0" w:space="0" w:color="auto"/>
          </w:divBdr>
        </w:div>
      </w:divsChild>
    </w:div>
    <w:div w:id="266932742">
      <w:bodyDiv w:val="1"/>
      <w:marLeft w:val="0"/>
      <w:marRight w:val="0"/>
      <w:marTop w:val="0"/>
      <w:marBottom w:val="0"/>
      <w:divBdr>
        <w:top w:val="none" w:sz="0" w:space="0" w:color="auto"/>
        <w:left w:val="none" w:sz="0" w:space="0" w:color="auto"/>
        <w:bottom w:val="none" w:sz="0" w:space="0" w:color="auto"/>
        <w:right w:val="none" w:sz="0" w:space="0" w:color="auto"/>
      </w:divBdr>
    </w:div>
    <w:div w:id="531235470">
      <w:bodyDiv w:val="1"/>
      <w:marLeft w:val="0"/>
      <w:marRight w:val="0"/>
      <w:marTop w:val="0"/>
      <w:marBottom w:val="0"/>
      <w:divBdr>
        <w:top w:val="none" w:sz="0" w:space="0" w:color="auto"/>
        <w:left w:val="none" w:sz="0" w:space="0" w:color="auto"/>
        <w:bottom w:val="none" w:sz="0" w:space="0" w:color="auto"/>
        <w:right w:val="none" w:sz="0" w:space="0" w:color="auto"/>
      </w:divBdr>
    </w:div>
    <w:div w:id="543904807">
      <w:bodyDiv w:val="1"/>
      <w:marLeft w:val="0"/>
      <w:marRight w:val="0"/>
      <w:marTop w:val="0"/>
      <w:marBottom w:val="0"/>
      <w:divBdr>
        <w:top w:val="none" w:sz="0" w:space="0" w:color="auto"/>
        <w:left w:val="none" w:sz="0" w:space="0" w:color="auto"/>
        <w:bottom w:val="none" w:sz="0" w:space="0" w:color="auto"/>
        <w:right w:val="none" w:sz="0" w:space="0" w:color="auto"/>
      </w:divBdr>
    </w:div>
    <w:div w:id="574318750">
      <w:bodyDiv w:val="1"/>
      <w:marLeft w:val="0"/>
      <w:marRight w:val="0"/>
      <w:marTop w:val="0"/>
      <w:marBottom w:val="0"/>
      <w:divBdr>
        <w:top w:val="none" w:sz="0" w:space="0" w:color="auto"/>
        <w:left w:val="none" w:sz="0" w:space="0" w:color="auto"/>
        <w:bottom w:val="none" w:sz="0" w:space="0" w:color="auto"/>
        <w:right w:val="none" w:sz="0" w:space="0" w:color="auto"/>
      </w:divBdr>
      <w:divsChild>
        <w:div w:id="1068070440">
          <w:marLeft w:val="0"/>
          <w:marRight w:val="0"/>
          <w:marTop w:val="75"/>
          <w:marBottom w:val="0"/>
          <w:divBdr>
            <w:top w:val="none" w:sz="0" w:space="0" w:color="auto"/>
            <w:left w:val="none" w:sz="0" w:space="0" w:color="auto"/>
            <w:bottom w:val="none" w:sz="0" w:space="0" w:color="auto"/>
            <w:right w:val="none" w:sz="0" w:space="0" w:color="auto"/>
          </w:divBdr>
        </w:div>
        <w:div w:id="2112160335">
          <w:marLeft w:val="0"/>
          <w:marRight w:val="0"/>
          <w:marTop w:val="75"/>
          <w:marBottom w:val="0"/>
          <w:divBdr>
            <w:top w:val="none" w:sz="0" w:space="0" w:color="auto"/>
            <w:left w:val="none" w:sz="0" w:space="0" w:color="auto"/>
            <w:bottom w:val="none" w:sz="0" w:space="0" w:color="auto"/>
            <w:right w:val="none" w:sz="0" w:space="0" w:color="auto"/>
          </w:divBdr>
        </w:div>
      </w:divsChild>
    </w:div>
    <w:div w:id="609580760">
      <w:bodyDiv w:val="1"/>
      <w:marLeft w:val="0"/>
      <w:marRight w:val="0"/>
      <w:marTop w:val="0"/>
      <w:marBottom w:val="0"/>
      <w:divBdr>
        <w:top w:val="none" w:sz="0" w:space="0" w:color="auto"/>
        <w:left w:val="none" w:sz="0" w:space="0" w:color="auto"/>
        <w:bottom w:val="none" w:sz="0" w:space="0" w:color="auto"/>
        <w:right w:val="none" w:sz="0" w:space="0" w:color="auto"/>
      </w:divBdr>
    </w:div>
    <w:div w:id="896360802">
      <w:bodyDiv w:val="1"/>
      <w:marLeft w:val="0"/>
      <w:marRight w:val="0"/>
      <w:marTop w:val="0"/>
      <w:marBottom w:val="0"/>
      <w:divBdr>
        <w:top w:val="none" w:sz="0" w:space="0" w:color="auto"/>
        <w:left w:val="none" w:sz="0" w:space="0" w:color="auto"/>
        <w:bottom w:val="none" w:sz="0" w:space="0" w:color="auto"/>
        <w:right w:val="none" w:sz="0" w:space="0" w:color="auto"/>
      </w:divBdr>
    </w:div>
    <w:div w:id="1375883607">
      <w:bodyDiv w:val="1"/>
      <w:marLeft w:val="0"/>
      <w:marRight w:val="0"/>
      <w:marTop w:val="0"/>
      <w:marBottom w:val="0"/>
      <w:divBdr>
        <w:top w:val="none" w:sz="0" w:space="0" w:color="auto"/>
        <w:left w:val="none" w:sz="0" w:space="0" w:color="auto"/>
        <w:bottom w:val="none" w:sz="0" w:space="0" w:color="auto"/>
        <w:right w:val="none" w:sz="0" w:space="0" w:color="auto"/>
      </w:divBdr>
      <w:divsChild>
        <w:div w:id="25451491">
          <w:marLeft w:val="0"/>
          <w:marRight w:val="0"/>
          <w:marTop w:val="75"/>
          <w:marBottom w:val="0"/>
          <w:divBdr>
            <w:top w:val="none" w:sz="0" w:space="0" w:color="auto"/>
            <w:left w:val="none" w:sz="0" w:space="0" w:color="auto"/>
            <w:bottom w:val="none" w:sz="0" w:space="0" w:color="auto"/>
            <w:right w:val="none" w:sz="0" w:space="0" w:color="auto"/>
          </w:divBdr>
          <w:divsChild>
            <w:div w:id="1802461734">
              <w:marLeft w:val="0"/>
              <w:marRight w:val="0"/>
              <w:marTop w:val="75"/>
              <w:marBottom w:val="0"/>
              <w:divBdr>
                <w:top w:val="none" w:sz="0" w:space="0" w:color="auto"/>
                <w:left w:val="none" w:sz="0" w:space="0" w:color="auto"/>
                <w:bottom w:val="none" w:sz="0" w:space="0" w:color="auto"/>
                <w:right w:val="none" w:sz="0" w:space="0" w:color="auto"/>
              </w:divBdr>
            </w:div>
            <w:div w:id="787357761">
              <w:marLeft w:val="0"/>
              <w:marRight w:val="0"/>
              <w:marTop w:val="100"/>
              <w:marBottom w:val="100"/>
              <w:divBdr>
                <w:top w:val="none" w:sz="0" w:space="0" w:color="auto"/>
                <w:left w:val="none" w:sz="0" w:space="0" w:color="auto"/>
                <w:bottom w:val="none" w:sz="0" w:space="0" w:color="auto"/>
                <w:right w:val="none" w:sz="0" w:space="0" w:color="auto"/>
              </w:divBdr>
              <w:divsChild>
                <w:div w:id="981740536">
                  <w:marLeft w:val="394"/>
                  <w:marRight w:val="394"/>
                  <w:marTop w:val="75"/>
                  <w:marBottom w:val="75"/>
                  <w:divBdr>
                    <w:top w:val="none" w:sz="0" w:space="0" w:color="auto"/>
                    <w:left w:val="none" w:sz="0" w:space="0" w:color="auto"/>
                    <w:bottom w:val="none" w:sz="0" w:space="0" w:color="auto"/>
                    <w:right w:val="none" w:sz="0" w:space="0" w:color="auto"/>
                  </w:divBdr>
                  <w:divsChild>
                    <w:div w:id="1631593601">
                      <w:marLeft w:val="0"/>
                      <w:marRight w:val="0"/>
                      <w:marTop w:val="75"/>
                      <w:marBottom w:val="75"/>
                      <w:divBdr>
                        <w:top w:val="none" w:sz="0" w:space="0" w:color="auto"/>
                        <w:left w:val="none" w:sz="0" w:space="0" w:color="auto"/>
                        <w:bottom w:val="none" w:sz="0" w:space="0" w:color="auto"/>
                        <w:right w:val="none" w:sz="0" w:space="0" w:color="auto"/>
                      </w:divBdr>
                    </w:div>
                    <w:div w:id="2066679790">
                      <w:marLeft w:val="0"/>
                      <w:marRight w:val="0"/>
                      <w:marTop w:val="100"/>
                      <w:marBottom w:val="100"/>
                      <w:divBdr>
                        <w:top w:val="none" w:sz="0" w:space="0" w:color="auto"/>
                        <w:left w:val="none" w:sz="0" w:space="0" w:color="auto"/>
                        <w:bottom w:val="none" w:sz="0" w:space="0" w:color="auto"/>
                        <w:right w:val="none" w:sz="0" w:space="0" w:color="auto"/>
                      </w:divBdr>
                    </w:div>
                  </w:divsChild>
                </w:div>
                <w:div w:id="971440579">
                  <w:marLeft w:val="394"/>
                  <w:marRight w:val="394"/>
                  <w:marTop w:val="75"/>
                  <w:marBottom w:val="75"/>
                  <w:divBdr>
                    <w:top w:val="none" w:sz="0" w:space="0" w:color="auto"/>
                    <w:left w:val="none" w:sz="0" w:space="0" w:color="auto"/>
                    <w:bottom w:val="none" w:sz="0" w:space="0" w:color="auto"/>
                    <w:right w:val="none" w:sz="0" w:space="0" w:color="auto"/>
                  </w:divBdr>
                  <w:divsChild>
                    <w:div w:id="1821384771">
                      <w:marLeft w:val="0"/>
                      <w:marRight w:val="0"/>
                      <w:marTop w:val="75"/>
                      <w:marBottom w:val="75"/>
                      <w:divBdr>
                        <w:top w:val="none" w:sz="0" w:space="0" w:color="auto"/>
                        <w:left w:val="none" w:sz="0" w:space="0" w:color="auto"/>
                        <w:bottom w:val="none" w:sz="0" w:space="0" w:color="auto"/>
                        <w:right w:val="none" w:sz="0" w:space="0" w:color="auto"/>
                      </w:divBdr>
                    </w:div>
                    <w:div w:id="81861259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624732153">
              <w:marLeft w:val="0"/>
              <w:marRight w:val="0"/>
              <w:marTop w:val="75"/>
              <w:marBottom w:val="0"/>
              <w:divBdr>
                <w:top w:val="none" w:sz="0" w:space="0" w:color="auto"/>
                <w:left w:val="none" w:sz="0" w:space="0" w:color="auto"/>
                <w:bottom w:val="none" w:sz="0" w:space="0" w:color="auto"/>
                <w:right w:val="none" w:sz="0" w:space="0" w:color="auto"/>
              </w:divBdr>
            </w:div>
          </w:divsChild>
        </w:div>
        <w:div w:id="837118809">
          <w:marLeft w:val="0"/>
          <w:marRight w:val="0"/>
          <w:marTop w:val="75"/>
          <w:marBottom w:val="0"/>
          <w:divBdr>
            <w:top w:val="none" w:sz="0" w:space="0" w:color="auto"/>
            <w:left w:val="none" w:sz="0" w:space="0" w:color="auto"/>
            <w:bottom w:val="none" w:sz="0" w:space="0" w:color="auto"/>
            <w:right w:val="none" w:sz="0" w:space="0" w:color="auto"/>
          </w:divBdr>
        </w:div>
      </w:divsChild>
    </w:div>
    <w:div w:id="1601183566">
      <w:bodyDiv w:val="1"/>
      <w:marLeft w:val="0"/>
      <w:marRight w:val="0"/>
      <w:marTop w:val="0"/>
      <w:marBottom w:val="0"/>
      <w:divBdr>
        <w:top w:val="none" w:sz="0" w:space="0" w:color="auto"/>
        <w:left w:val="none" w:sz="0" w:space="0" w:color="auto"/>
        <w:bottom w:val="none" w:sz="0" w:space="0" w:color="auto"/>
        <w:right w:val="none" w:sz="0" w:space="0" w:color="auto"/>
      </w:divBdr>
      <w:divsChild>
        <w:div w:id="1088430881">
          <w:marLeft w:val="0"/>
          <w:marRight w:val="0"/>
          <w:marTop w:val="75"/>
          <w:marBottom w:val="0"/>
          <w:divBdr>
            <w:top w:val="none" w:sz="0" w:space="0" w:color="auto"/>
            <w:left w:val="none" w:sz="0" w:space="0" w:color="auto"/>
            <w:bottom w:val="none" w:sz="0" w:space="0" w:color="auto"/>
            <w:right w:val="none" w:sz="0" w:space="0" w:color="auto"/>
          </w:divBdr>
        </w:div>
        <w:div w:id="1101412912">
          <w:marLeft w:val="0"/>
          <w:marRight w:val="0"/>
          <w:marTop w:val="75"/>
          <w:marBottom w:val="0"/>
          <w:divBdr>
            <w:top w:val="none" w:sz="0" w:space="0" w:color="auto"/>
            <w:left w:val="none" w:sz="0" w:space="0" w:color="auto"/>
            <w:bottom w:val="none" w:sz="0" w:space="0" w:color="auto"/>
            <w:right w:val="none" w:sz="0" w:space="0" w:color="auto"/>
          </w:divBdr>
        </w:div>
      </w:divsChild>
    </w:div>
    <w:div w:id="1795827573">
      <w:bodyDiv w:val="1"/>
      <w:marLeft w:val="0"/>
      <w:marRight w:val="0"/>
      <w:marTop w:val="0"/>
      <w:marBottom w:val="0"/>
      <w:divBdr>
        <w:top w:val="none" w:sz="0" w:space="0" w:color="auto"/>
        <w:left w:val="none" w:sz="0" w:space="0" w:color="auto"/>
        <w:bottom w:val="none" w:sz="0" w:space="0" w:color="auto"/>
        <w:right w:val="none" w:sz="0" w:space="0" w:color="auto"/>
      </w:divBdr>
    </w:div>
    <w:div w:id="1907766764">
      <w:bodyDiv w:val="1"/>
      <w:marLeft w:val="0"/>
      <w:marRight w:val="0"/>
      <w:marTop w:val="0"/>
      <w:marBottom w:val="0"/>
      <w:divBdr>
        <w:top w:val="none" w:sz="0" w:space="0" w:color="auto"/>
        <w:left w:val="none" w:sz="0" w:space="0" w:color="auto"/>
        <w:bottom w:val="none" w:sz="0" w:space="0" w:color="auto"/>
        <w:right w:val="none" w:sz="0" w:space="0" w:color="auto"/>
      </w:divBdr>
      <w:divsChild>
        <w:div w:id="347678456">
          <w:marLeft w:val="0"/>
          <w:marRight w:val="0"/>
          <w:marTop w:val="75"/>
          <w:marBottom w:val="0"/>
          <w:divBdr>
            <w:top w:val="none" w:sz="0" w:space="0" w:color="auto"/>
            <w:left w:val="none" w:sz="0" w:space="0" w:color="auto"/>
            <w:bottom w:val="none" w:sz="0" w:space="0" w:color="auto"/>
            <w:right w:val="none" w:sz="0" w:space="0" w:color="auto"/>
          </w:divBdr>
        </w:div>
        <w:div w:id="276645983">
          <w:marLeft w:val="0"/>
          <w:marRight w:val="0"/>
          <w:marTop w:val="75"/>
          <w:marBottom w:val="0"/>
          <w:divBdr>
            <w:top w:val="none" w:sz="0" w:space="0" w:color="auto"/>
            <w:left w:val="none" w:sz="0" w:space="0" w:color="auto"/>
            <w:bottom w:val="none" w:sz="0" w:space="0" w:color="auto"/>
            <w:right w:val="none" w:sz="0" w:space="0" w:color="auto"/>
          </w:divBdr>
        </w:div>
      </w:divsChild>
    </w:div>
    <w:div w:id="1957325581">
      <w:bodyDiv w:val="1"/>
      <w:marLeft w:val="0"/>
      <w:marRight w:val="0"/>
      <w:marTop w:val="0"/>
      <w:marBottom w:val="0"/>
      <w:divBdr>
        <w:top w:val="none" w:sz="0" w:space="0" w:color="auto"/>
        <w:left w:val="none" w:sz="0" w:space="0" w:color="auto"/>
        <w:bottom w:val="none" w:sz="0" w:space="0" w:color="auto"/>
        <w:right w:val="none" w:sz="0" w:space="0" w:color="auto"/>
      </w:divBdr>
      <w:divsChild>
        <w:div w:id="1327902071">
          <w:marLeft w:val="0"/>
          <w:marRight w:val="0"/>
          <w:marTop w:val="75"/>
          <w:marBottom w:val="0"/>
          <w:divBdr>
            <w:top w:val="none" w:sz="0" w:space="0" w:color="auto"/>
            <w:left w:val="none" w:sz="0" w:space="0" w:color="auto"/>
            <w:bottom w:val="none" w:sz="0" w:space="0" w:color="auto"/>
            <w:right w:val="none" w:sz="0" w:space="0" w:color="auto"/>
          </w:divBdr>
        </w:div>
        <w:div w:id="1468007413">
          <w:marLeft w:val="0"/>
          <w:marRight w:val="0"/>
          <w:marTop w:val="75"/>
          <w:marBottom w:val="0"/>
          <w:divBdr>
            <w:top w:val="none" w:sz="0" w:space="0" w:color="auto"/>
            <w:left w:val="none" w:sz="0" w:space="0" w:color="auto"/>
            <w:bottom w:val="none" w:sz="0" w:space="0" w:color="auto"/>
            <w:right w:val="none" w:sz="0" w:space="0" w:color="auto"/>
          </w:divBdr>
          <w:divsChild>
            <w:div w:id="1967201688">
              <w:marLeft w:val="0"/>
              <w:marRight w:val="0"/>
              <w:marTop w:val="75"/>
              <w:marBottom w:val="0"/>
              <w:divBdr>
                <w:top w:val="none" w:sz="0" w:space="0" w:color="auto"/>
                <w:left w:val="none" w:sz="0" w:space="0" w:color="auto"/>
                <w:bottom w:val="none" w:sz="0" w:space="0" w:color="auto"/>
                <w:right w:val="none" w:sz="0" w:space="0" w:color="auto"/>
              </w:divBdr>
              <w:divsChild>
                <w:div w:id="92237171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38094776">
          <w:marLeft w:val="0"/>
          <w:marRight w:val="0"/>
          <w:marTop w:val="75"/>
          <w:marBottom w:val="0"/>
          <w:divBdr>
            <w:top w:val="none" w:sz="0" w:space="0" w:color="auto"/>
            <w:left w:val="none" w:sz="0" w:space="0" w:color="auto"/>
            <w:bottom w:val="none" w:sz="0" w:space="0" w:color="auto"/>
            <w:right w:val="none" w:sz="0" w:space="0" w:color="auto"/>
          </w:divBdr>
        </w:div>
      </w:divsChild>
    </w:div>
    <w:div w:id="2049184134">
      <w:bodyDiv w:val="1"/>
      <w:marLeft w:val="0"/>
      <w:marRight w:val="0"/>
      <w:marTop w:val="0"/>
      <w:marBottom w:val="0"/>
      <w:divBdr>
        <w:top w:val="none" w:sz="0" w:space="0" w:color="auto"/>
        <w:left w:val="none" w:sz="0" w:space="0" w:color="auto"/>
        <w:bottom w:val="none" w:sz="0" w:space="0" w:color="auto"/>
        <w:right w:val="none" w:sz="0" w:space="0" w:color="auto"/>
      </w:divBdr>
    </w:div>
    <w:div w:id="2104448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D7962-CAF6-429D-8BBA-7E5BB0BA2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2431</Words>
  <Characters>13860</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ipd20</dc:creator>
  <cp:lastModifiedBy>Егоров</cp:lastModifiedBy>
  <cp:revision>3</cp:revision>
  <dcterms:created xsi:type="dcterms:W3CDTF">2025-11-05T09:16:00Z</dcterms:created>
  <dcterms:modified xsi:type="dcterms:W3CDTF">2025-11-05T09:16:00Z</dcterms:modified>
</cp:coreProperties>
</file>